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30" w:rsidRPr="00FB3330" w:rsidRDefault="00FB3330" w:rsidP="00FB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30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образова</w:t>
      </w:r>
      <w:r>
        <w:rPr>
          <w:rFonts w:ascii="Times New Roman" w:hAnsi="Times New Roman" w:cs="Times New Roman"/>
          <w:b/>
          <w:sz w:val="24"/>
          <w:szCs w:val="24"/>
        </w:rPr>
        <w:t>тельной работы с детьми младшего</w:t>
      </w:r>
      <w:r w:rsidRPr="00FB3330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</w:p>
    <w:p w:rsidR="00FB3330" w:rsidRPr="00FB3330" w:rsidRDefault="00FB3330" w:rsidP="00FB3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330">
        <w:rPr>
          <w:rFonts w:ascii="Times New Roman" w:hAnsi="Times New Roman" w:cs="Times New Roman"/>
          <w:b/>
          <w:sz w:val="24"/>
          <w:szCs w:val="24"/>
        </w:rPr>
        <w:t>С  27.09.2021 г по 01.10.2021 г в условиях «вынужденных» каникул</w:t>
      </w:r>
    </w:p>
    <w:p w:rsidR="00142223" w:rsidRPr="00747FEF" w:rsidRDefault="00574E67" w:rsidP="00FB3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FEF">
        <w:rPr>
          <w:rFonts w:ascii="Times New Roman" w:hAnsi="Times New Roman" w:cs="Times New Roman"/>
          <w:b/>
          <w:sz w:val="24"/>
          <w:szCs w:val="24"/>
        </w:rPr>
        <w:t>Тематическая неделя</w:t>
      </w:r>
      <w:r w:rsidRPr="00747FEF">
        <w:rPr>
          <w:rFonts w:ascii="Times New Roman" w:hAnsi="Times New Roman" w:cs="Times New Roman"/>
          <w:sz w:val="24"/>
          <w:szCs w:val="24"/>
        </w:rPr>
        <w:t xml:space="preserve">: </w:t>
      </w:r>
      <w:r w:rsidR="00453EAE" w:rsidRPr="00747FEF">
        <w:rPr>
          <w:rFonts w:ascii="Times New Roman" w:hAnsi="Times New Roman" w:cs="Times New Roman"/>
          <w:sz w:val="24"/>
          <w:szCs w:val="24"/>
        </w:rPr>
        <w:t>«</w:t>
      </w:r>
      <w:r w:rsidR="001B5113" w:rsidRPr="00747FEF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 w:rsidR="00453EAE" w:rsidRPr="00747FEF">
        <w:rPr>
          <w:rFonts w:ascii="Times New Roman" w:hAnsi="Times New Roman" w:cs="Times New Roman"/>
          <w:sz w:val="24"/>
          <w:szCs w:val="24"/>
        </w:rPr>
        <w:t>»</w:t>
      </w:r>
    </w:p>
    <w:p w:rsidR="009232F9" w:rsidRPr="00747FEF" w:rsidRDefault="00142223" w:rsidP="00FB3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7FEF">
        <w:rPr>
          <w:rFonts w:ascii="Times New Roman" w:hAnsi="Times New Roman" w:cs="Times New Roman"/>
          <w:b/>
          <w:sz w:val="24"/>
          <w:szCs w:val="24"/>
        </w:rPr>
        <w:t>Цель:</w:t>
      </w:r>
      <w:r w:rsidRPr="00747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113" w:rsidRPr="00747FEF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правилах дорожного движения.  Учить различать проезжую часть дороги, тротуар. Познакомить детей со светофором и его цветами, учить понимать значение зеленого, желтого и красного сигналов светофора. Формировать первичные представления о безопасном поведении на дорогах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E2298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790330" w:rsidRDefault="003D4157" w:rsidP="00574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23"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="00142223" w:rsidRPr="0079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76A" w:rsidRPr="0015586D" w:rsidRDefault="00142223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55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4E67" w:rsidRPr="001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6A" w:rsidRPr="0015586D">
              <w:rPr>
                <w:rFonts w:ascii="Times New Roman" w:hAnsi="Times New Roman" w:cs="Times New Roman"/>
                <w:sz w:val="24"/>
                <w:szCs w:val="24"/>
              </w:rPr>
              <w:t>«Чтобы путь был счастливым»</w:t>
            </w:r>
          </w:p>
          <w:p w:rsidR="001B5113" w:rsidRPr="0015586D" w:rsidRDefault="00C5697E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6A" w:rsidRPr="0015586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 младших школьников о безопасности дорожного движения; повторить виды дорожных знаков, правила движения пешеходов по улице и дороге; развивать у детей умение находить наиболее безопасный путь от дома до школы; воспитывать уважительное отношение ко всем участникам дорожного движения.</w:t>
            </w:r>
          </w:p>
          <w:p w:rsidR="008E276A" w:rsidRPr="00790330" w:rsidRDefault="00FB3330" w:rsidP="008E27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E276A" w:rsidRPr="00790330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https://youtu.be/yubOcB-2lSQ</w:t>
              </w:r>
            </w:hyperlink>
          </w:p>
          <w:p w:rsidR="00574E67" w:rsidRPr="00790330" w:rsidRDefault="00574E67" w:rsidP="00453E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25" w:rsidRPr="008E276A" w:rsidRDefault="00720725" w:rsidP="0072072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8E276A">
              <w:rPr>
                <w:bCs w:val="0"/>
                <w:sz w:val="24"/>
                <w:szCs w:val="24"/>
              </w:rPr>
              <w:t>Правила дорожного движения ПДД для малышей. Развивающий мультфильм</w:t>
            </w:r>
          </w:p>
          <w:p w:rsidR="008E276A" w:rsidRDefault="008E276A" w:rsidP="001B5113"/>
          <w:p w:rsidR="00957035" w:rsidRPr="00B84A8A" w:rsidRDefault="00FB3330" w:rsidP="001B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8E276A" w:rsidRPr="008E276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https://youtu.be/BpSaciKszhQ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F" w:rsidRPr="00747FEF" w:rsidRDefault="00747FEF" w:rsidP="00747F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E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«Соблюдайте Правила Дорожного Движения!»</w:t>
            </w:r>
          </w:p>
          <w:p w:rsidR="00747FEF" w:rsidRDefault="00747FEF" w:rsidP="00425511"/>
          <w:p w:rsidR="00747FEF" w:rsidRDefault="00747FEF" w:rsidP="00425511"/>
          <w:p w:rsidR="00C77B8D" w:rsidRPr="002A67DA" w:rsidRDefault="00FB3330" w:rsidP="00425511">
            <w:hyperlink r:id="rId9" w:tgtFrame="_blank" w:history="1">
              <w:r w:rsidR="00747FEF" w:rsidRPr="00747FE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https://nsportal.ru/detskiy-sad/materialy-dlya-roditeley/2018/03/10/konsultatsiya-dlya-roditeley-soblyudayte-pravila</w:t>
              </w:r>
            </w:hyperlink>
          </w:p>
        </w:tc>
      </w:tr>
      <w:tr w:rsidR="00C77B8D" w:rsidRPr="002A67DA" w:rsidTr="00A15B2E">
        <w:trPr>
          <w:trHeight w:val="133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E2298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Pr="00790330" w:rsidRDefault="00F12BDA" w:rsidP="00574E67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790330">
              <w:rPr>
                <w:b/>
              </w:rPr>
              <w:t xml:space="preserve"> </w:t>
            </w:r>
            <w:r w:rsidR="00142223" w:rsidRPr="00790330">
              <w:rPr>
                <w:b/>
              </w:rPr>
              <w:t>Развитие речи.</w:t>
            </w:r>
            <w:r w:rsidR="001B5113" w:rsidRPr="00790330">
              <w:rPr>
                <w:b/>
              </w:rPr>
              <w:t xml:space="preserve"> </w:t>
            </w:r>
          </w:p>
          <w:p w:rsidR="00225F48" w:rsidRPr="00790330" w:rsidRDefault="00142223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5697E"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F48" w:rsidRPr="00790330">
              <w:rPr>
                <w:rFonts w:ascii="Times New Roman" w:hAnsi="Times New Roman" w:cs="Times New Roman"/>
                <w:sz w:val="24"/>
                <w:szCs w:val="24"/>
              </w:rPr>
              <w:t>Стихотворение «Светофор»</w:t>
            </w:r>
          </w:p>
          <w:p w:rsidR="00225F48" w:rsidRPr="00790330" w:rsidRDefault="00142223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5697E" w:rsidRPr="00790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25F48" w:rsidRPr="0079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и систематизировать знания детей о назначении светофора, его сигналов. Вызвать желание заучивать и выразительно читать стихотворение. Закрепить название красного, желтого, зеленого цветов. Развивать зрительное восприятие, мелкую моторику. Развивать связную </w:t>
            </w:r>
            <w:r w:rsidR="00225F48" w:rsidRPr="0079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речь.        </w:t>
            </w:r>
          </w:p>
          <w:p w:rsidR="00790330" w:rsidRDefault="00790330" w:rsidP="00425511">
            <w:pPr>
              <w:rPr>
                <w:sz w:val="24"/>
                <w:szCs w:val="24"/>
              </w:rPr>
            </w:pPr>
          </w:p>
          <w:p w:rsidR="00466FF7" w:rsidRPr="00790330" w:rsidRDefault="00FB3330" w:rsidP="00425511">
            <w:pPr>
              <w:rPr>
                <w:sz w:val="24"/>
                <w:szCs w:val="24"/>
              </w:rPr>
            </w:pPr>
            <w:hyperlink r:id="rId10" w:tgtFrame="_blank" w:history="1">
              <w:r w:rsidR="00225F48" w:rsidRPr="00790330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https://youtu.be/mVMSe1V5MSs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6A" w:rsidRPr="008E276A" w:rsidRDefault="00C77B8D" w:rsidP="008E2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8E276A" w:rsidRPr="008E276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движения. Ознакомление с окружающим миром и развитие речи</w:t>
            </w:r>
          </w:p>
          <w:p w:rsidR="00E272CC" w:rsidRPr="002A67DA" w:rsidRDefault="00FB3330" w:rsidP="001B5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8E276A" w:rsidRPr="008E276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https://youtu.be/nXDaC955PhA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84" w:rsidRDefault="00E22984" w:rsidP="00E229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747FEF" w:rsidRPr="00747FEF" w:rsidRDefault="00E22984" w:rsidP="00E229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47FEF" w:rsidRPr="00747FE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в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22984" w:rsidRPr="00E22984" w:rsidRDefault="00FB3330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="00E22984" w:rsidRPr="00E22984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https://nsportal.ru/detskii-sad/vospitatelnaya-rabota/2017/11/01/konsultatsiya-dlya-roditeley-na-temu-trudovoe</w:t>
              </w:r>
            </w:hyperlink>
          </w:p>
          <w:p w:rsidR="00E22984" w:rsidRP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29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D672BF" w:rsidRPr="00142223" w:rsidRDefault="00D672BF" w:rsidP="00425511"/>
        </w:tc>
      </w:tr>
      <w:tr w:rsidR="00C77B8D" w:rsidRPr="002A67DA" w:rsidTr="00FB3330">
        <w:trPr>
          <w:trHeight w:val="286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5F" w:rsidRPr="00790330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90330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466FF7" w:rsidRPr="00790330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0330">
              <w:rPr>
                <w:b/>
                <w:color w:val="000000"/>
              </w:rPr>
              <w:t>Цель:</w:t>
            </w:r>
            <w:r w:rsidRPr="00790330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50025F" w:rsidRPr="00790330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0330">
              <w:rPr>
                <w:color w:val="000000"/>
              </w:rPr>
              <w:t>высказываться</w:t>
            </w:r>
          </w:p>
          <w:p w:rsidR="00225F48" w:rsidRPr="00790330" w:rsidRDefault="00225F48" w:rsidP="00225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аудио сказка ПРО ПРАВИЛА ДОРОЖНОГО ДВИЖЕНИЯ. Торопыжка на улице.</w:t>
            </w:r>
          </w:p>
          <w:p w:rsidR="00425511" w:rsidRPr="00790330" w:rsidRDefault="00FB3330" w:rsidP="009B1DB2">
            <w:pPr>
              <w:rPr>
                <w:color w:val="000000"/>
                <w:sz w:val="24"/>
                <w:szCs w:val="24"/>
              </w:rPr>
            </w:pPr>
            <w:hyperlink r:id="rId13" w:tgtFrame="_blank" w:history="1">
              <w:r w:rsidR="00225F48" w:rsidRPr="00790330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https://youtu.be/ulG9mN4oGBY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30" w:rsidRPr="00790330" w:rsidRDefault="00790330" w:rsidP="0079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детская разминка для глаз с Лили</w:t>
            </w:r>
          </w:p>
          <w:p w:rsidR="00790330" w:rsidRDefault="00790330" w:rsidP="001B5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30" w:rsidRDefault="00790330" w:rsidP="001B5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30" w:rsidRDefault="00790330" w:rsidP="001B5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30" w:rsidRDefault="00790330" w:rsidP="001B5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330" w:rsidRDefault="00790330" w:rsidP="001B5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C78" w:rsidRDefault="00FB3330" w:rsidP="001B5113">
            <w:pPr>
              <w:spacing w:after="0" w:line="240" w:lineRule="auto"/>
              <w:rPr>
                <w:b/>
                <w:bCs/>
              </w:rPr>
            </w:pPr>
            <w:hyperlink r:id="rId14" w:tgtFrame="_blank" w:history="1">
              <w:r w:rsidR="00790330" w:rsidRPr="0079033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https://youtu.be/ANZRFYGiorU</w:t>
              </w:r>
            </w:hyperlink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7B8D" w:rsidRPr="009F6E4A" w:rsidRDefault="00C77B8D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A" w:rsidRDefault="00F269BA" w:rsidP="00F07E00">
            <w:pPr>
              <w:jc w:val="center"/>
            </w:pPr>
          </w:p>
          <w:p w:rsidR="00F269BA" w:rsidRDefault="00F269BA" w:rsidP="00F07E00">
            <w:pPr>
              <w:jc w:val="center"/>
            </w:pPr>
          </w:p>
          <w:p w:rsidR="00F269BA" w:rsidRPr="00F07E00" w:rsidRDefault="00F269BA" w:rsidP="008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E2298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157" w:rsidRPr="00790330" w:rsidRDefault="00723B14" w:rsidP="003C1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3D4157"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225F48" w:rsidRPr="00790330" w:rsidRDefault="00C5697E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6A" w:rsidRPr="00790330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8E276A" w:rsidRPr="00790330" w:rsidRDefault="00C5697E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7903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76A" w:rsidRPr="00790330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 светофором и его назначением</w:t>
            </w:r>
            <w:r w:rsidR="00225F48"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276A" w:rsidRPr="00790330">
              <w:rPr>
                <w:rFonts w:ascii="Times New Roman" w:hAnsi="Times New Roman" w:cs="Times New Roman"/>
                <w:sz w:val="24"/>
                <w:szCs w:val="24"/>
              </w:rPr>
              <w:t>Закрепить знание основных цветов (желтый, красный, зеленый)</w:t>
            </w:r>
          </w:p>
          <w:p w:rsidR="008E276A" w:rsidRPr="00790330" w:rsidRDefault="008E276A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на дороге</w:t>
            </w:r>
          </w:p>
          <w:p w:rsidR="008E276A" w:rsidRPr="00790330" w:rsidRDefault="008E276A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правилами правильного </w:t>
            </w:r>
          </w:p>
          <w:p w:rsidR="008E276A" w:rsidRPr="00790330" w:rsidRDefault="008E276A" w:rsidP="00225F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малышей с гуашевыми красками</w:t>
            </w:r>
            <w:r w:rsidR="00225F48"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>Развивать навык разукрашивания предмета гуашевыми красками</w:t>
            </w:r>
          </w:p>
          <w:p w:rsidR="00225F48" w:rsidRPr="00790330" w:rsidRDefault="00225F48" w:rsidP="00225F48">
            <w:pPr>
              <w:spacing w:after="0"/>
              <w:rPr>
                <w:sz w:val="24"/>
                <w:szCs w:val="24"/>
              </w:rPr>
            </w:pPr>
          </w:p>
          <w:p w:rsidR="00BA4951" w:rsidRPr="00790330" w:rsidRDefault="00FB3330" w:rsidP="00225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hyperlink r:id="rId15" w:tgtFrame="_blank" w:history="1">
              <w:r w:rsidR="00225F48" w:rsidRPr="00790330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https://youtu.be/Q6mhd-lhqsM</w:t>
              </w:r>
            </w:hyperlink>
          </w:p>
          <w:p w:rsidR="00225F48" w:rsidRPr="00790330" w:rsidRDefault="00225F48" w:rsidP="00225F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0" w:rsidRPr="00790330" w:rsidRDefault="00790330" w:rsidP="0079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ПДД</w:t>
            </w:r>
          </w:p>
          <w:p w:rsidR="00790330" w:rsidRDefault="00790330" w:rsidP="00425511"/>
          <w:p w:rsidR="00790330" w:rsidRDefault="00790330" w:rsidP="00425511"/>
          <w:p w:rsidR="00790330" w:rsidRDefault="00790330" w:rsidP="00425511"/>
          <w:p w:rsidR="00790330" w:rsidRDefault="00790330" w:rsidP="00425511"/>
          <w:p w:rsidR="00790330" w:rsidRDefault="00790330" w:rsidP="00425511"/>
          <w:p w:rsidR="00F07E00" w:rsidRPr="00425511" w:rsidRDefault="00FB3330" w:rsidP="00425511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790330" w:rsidRPr="0079033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https://youtu.be/4Zt9vPzBT0Q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84" w:rsidRPr="00E22984" w:rsidRDefault="00E22984" w:rsidP="00E22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«Роль развивающих игр для детей 3 - 4 лет»</w:t>
            </w:r>
          </w:p>
          <w:p w:rsid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E22984" w:rsidRPr="00E22984" w:rsidRDefault="00FB3330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7" w:tgtFrame="_blank" w:history="1">
              <w:r w:rsidR="00E22984" w:rsidRPr="00E22984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https://nsportal.ru/detskiy-sad/materialy-dlya-roditeley/2020/02/16/konsultatsiya-dlya-roditeley-rol-razvivayushchih-igr</w:t>
              </w:r>
            </w:hyperlink>
          </w:p>
          <w:p w:rsidR="00E22984" w:rsidRPr="00E22984" w:rsidRDefault="00E22984" w:rsidP="00E229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E229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F269BA" w:rsidRPr="00007BD7" w:rsidRDefault="00F269BA" w:rsidP="00425511">
            <w:pPr>
              <w:rPr>
                <w:sz w:val="24"/>
                <w:szCs w:val="24"/>
              </w:rPr>
            </w:pPr>
          </w:p>
        </w:tc>
      </w:tr>
      <w:tr w:rsidR="00142223" w:rsidRPr="002A67DA" w:rsidTr="001B5113">
        <w:trPr>
          <w:trHeight w:val="266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2A67DA" w:rsidRDefault="00E22984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223" w:rsidRPr="00790330" w:rsidRDefault="00142223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42223" w:rsidRPr="00790330" w:rsidRDefault="00723B14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2223"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ФЭМП)</w:t>
            </w:r>
          </w:p>
          <w:p w:rsidR="00C5697E" w:rsidRPr="00790330" w:rsidRDefault="00C5697E" w:rsidP="00C56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90330" w:rsidRPr="00790330">
              <w:rPr>
                <w:rFonts w:ascii="Times New Roman" w:hAnsi="Times New Roman" w:cs="Times New Roman"/>
                <w:sz w:val="24"/>
                <w:szCs w:val="24"/>
              </w:rPr>
              <w:t>«Один- много. Круг»</w:t>
            </w:r>
          </w:p>
          <w:p w:rsidR="001B5113" w:rsidRPr="00790330" w:rsidRDefault="00C5697E" w:rsidP="001B51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30" w:rsidRPr="00790330">
              <w:rPr>
                <w:rFonts w:ascii="Times New Roman" w:hAnsi="Times New Roman" w:cs="Times New Roman"/>
                <w:sz w:val="24"/>
                <w:szCs w:val="24"/>
              </w:rPr>
              <w:t>познакомить детей с</w:t>
            </w:r>
            <w:r w:rsidR="00790330">
              <w:rPr>
                <w:rFonts w:ascii="Times New Roman" w:hAnsi="Times New Roman" w:cs="Times New Roman"/>
                <w:sz w:val="24"/>
                <w:szCs w:val="24"/>
              </w:rPr>
              <w:t xml:space="preserve"> фигурой – круг, познакомить с </w:t>
            </w:r>
            <w:r w:rsidR="00790330" w:rsidRPr="00790330">
              <w:rPr>
                <w:rFonts w:ascii="Times New Roman" w:hAnsi="Times New Roman" w:cs="Times New Roman"/>
                <w:sz w:val="24"/>
                <w:szCs w:val="24"/>
              </w:rPr>
              <w:t>понятиями «один-много»</w:t>
            </w:r>
          </w:p>
          <w:p w:rsidR="00790330" w:rsidRDefault="00790330" w:rsidP="00425511"/>
          <w:p w:rsidR="00142223" w:rsidRPr="00790330" w:rsidRDefault="00FB3330" w:rsidP="0042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="00790330" w:rsidRPr="0079033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https://youtu.be/9zWLhT1xmNc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30" w:rsidRPr="00790330" w:rsidRDefault="00790330" w:rsidP="0079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Правила дорожного движения</w:t>
            </w:r>
          </w:p>
          <w:p w:rsidR="00790330" w:rsidRDefault="00790330" w:rsidP="00425511"/>
          <w:p w:rsidR="00142223" w:rsidRPr="00425511" w:rsidRDefault="00FB3330" w:rsidP="00425511">
            <w:hyperlink r:id="rId19" w:tgtFrame="_blank" w:history="1">
              <w:r w:rsidR="00790330" w:rsidRPr="00790330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https://raskras-ka.com/raskraski/raskraski-pravila-dorozhnogo-dvizheniya/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84" w:rsidRPr="00E22984" w:rsidRDefault="00E22984" w:rsidP="00E22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9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«Ребёнок плохо ест. Что делать?»</w:t>
            </w:r>
          </w:p>
          <w:p w:rsidR="001B5113" w:rsidRPr="001B5113" w:rsidRDefault="001B5113" w:rsidP="001B511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42223" w:rsidRPr="00007BD7" w:rsidRDefault="00FB3330" w:rsidP="00425511">
            <w:hyperlink r:id="rId20" w:tgtFrame="_blank" w:history="1">
              <w:r w:rsidR="00E22984" w:rsidRPr="00E2298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https://nsportal.ru/detskii-sad/vospitatelnaya-rabota/2019/07/28/konsultatsiya-dlya-roditeley-rebyonok-ploho-est-chto</w:t>
              </w:r>
            </w:hyperlink>
          </w:p>
        </w:tc>
      </w:tr>
      <w:tr w:rsidR="008567BC" w:rsidRPr="002A67DA" w:rsidTr="00A8044B">
        <w:trPr>
          <w:trHeight w:val="13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C" w:rsidRPr="008567BC" w:rsidRDefault="00E22984" w:rsidP="00856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Pr="00790330" w:rsidRDefault="00A8044B" w:rsidP="00A80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8567BC"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лепка)</w:t>
            </w:r>
          </w:p>
          <w:p w:rsidR="008E276A" w:rsidRPr="00790330" w:rsidRDefault="00425511" w:rsidP="008E276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790330">
              <w:rPr>
                <w:sz w:val="24"/>
                <w:szCs w:val="24"/>
              </w:rPr>
              <w:t xml:space="preserve">Тема: </w:t>
            </w:r>
            <w:r w:rsidR="008E276A" w:rsidRPr="00FB3330">
              <w:rPr>
                <w:sz w:val="24"/>
                <w:szCs w:val="24"/>
              </w:rPr>
              <w:t>«</w:t>
            </w:r>
            <w:r w:rsidR="008E276A" w:rsidRPr="00FB3330">
              <w:rPr>
                <w:b w:val="0"/>
                <w:bCs w:val="0"/>
                <w:sz w:val="24"/>
                <w:szCs w:val="24"/>
              </w:rPr>
              <w:t>Светофор»</w:t>
            </w:r>
            <w:bookmarkStart w:id="0" w:name="_GoBack"/>
            <w:bookmarkEnd w:id="0"/>
          </w:p>
          <w:p w:rsidR="00A8044B" w:rsidRPr="00790330" w:rsidRDefault="00425511" w:rsidP="001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6A" w:rsidRPr="00790330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сигналами светофора; учить лепить светофор из целого куска пластилина; изображать три цвета сигналов, путём прикладывания; закрепление знаний и умений детей в лепке предмета, состоящего из нескольких частей, используя прямое и круговое раскатывание.</w:t>
            </w:r>
          </w:p>
          <w:p w:rsidR="008E276A" w:rsidRPr="00790330" w:rsidRDefault="008E276A" w:rsidP="001B5113">
            <w:pPr>
              <w:spacing w:after="0" w:line="240" w:lineRule="auto"/>
              <w:rPr>
                <w:sz w:val="24"/>
                <w:szCs w:val="24"/>
              </w:rPr>
            </w:pPr>
          </w:p>
          <w:p w:rsidR="008E276A" w:rsidRPr="00790330" w:rsidRDefault="00FB3330" w:rsidP="001B5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E276A" w:rsidRPr="00790330">
                <w:rPr>
                  <w:rFonts w:ascii="Arial" w:hAnsi="Arial" w:cs="Arial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https://youtu.be/yubOcB-2lSQ</w:t>
              </w:r>
            </w:hyperlink>
          </w:p>
          <w:p w:rsidR="008E276A" w:rsidRPr="00790330" w:rsidRDefault="008E276A" w:rsidP="001B51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F" w:rsidRPr="00747FEF" w:rsidRDefault="00747FEF" w:rsidP="00747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EF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по ПДД</w:t>
            </w:r>
          </w:p>
          <w:p w:rsidR="00747FEF" w:rsidRDefault="00747FEF" w:rsidP="00747FEF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  <w:p w:rsidR="00747FEF" w:rsidRDefault="00747FEF" w:rsidP="00747FEF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  <w:p w:rsidR="00747FEF" w:rsidRDefault="00747FEF" w:rsidP="00747FEF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  <w:p w:rsidR="00747FEF" w:rsidRDefault="00747FEF" w:rsidP="00747FEF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  <w:p w:rsidR="00747FEF" w:rsidRDefault="00747FEF" w:rsidP="00747FEF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  <w:p w:rsidR="00747FEF" w:rsidRDefault="00747FEF" w:rsidP="00747FEF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  <w:p w:rsidR="00747FEF" w:rsidRDefault="00747FEF" w:rsidP="00747FEF">
            <w:pPr>
              <w:shd w:val="clear" w:color="auto" w:fill="FFFFFF"/>
              <w:spacing w:after="0" w:line="240" w:lineRule="auto"/>
              <w:rPr>
                <w:b/>
                <w:bCs/>
                <w:shd w:val="clear" w:color="auto" w:fill="FFFFFF"/>
              </w:rPr>
            </w:pPr>
          </w:p>
          <w:p w:rsidR="00747FEF" w:rsidRPr="00747FEF" w:rsidRDefault="00FB3330" w:rsidP="00747F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2" w:tgtFrame="_blank" w:history="1">
              <w:r w:rsidR="00747FEF" w:rsidRPr="00747FEF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https://youtu.be/T4unRXg37gU</w:t>
              </w:r>
            </w:hyperlink>
          </w:p>
          <w:p w:rsidR="008567BC" w:rsidRPr="00747FEF" w:rsidRDefault="008567BC" w:rsidP="00747F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Pr="002A67DA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84" w:rsidRPr="00E22984" w:rsidRDefault="00E22984" w:rsidP="00E22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22984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онсультация для родителей "Здоровье всему голова"</w:t>
            </w:r>
          </w:p>
          <w:p w:rsidR="00E22984" w:rsidRDefault="00E22984" w:rsidP="00425511">
            <w:pPr>
              <w:spacing w:after="0"/>
            </w:pPr>
          </w:p>
          <w:p w:rsidR="00E22984" w:rsidRDefault="00E22984" w:rsidP="00425511">
            <w:pPr>
              <w:spacing w:after="0"/>
            </w:pPr>
          </w:p>
          <w:p w:rsidR="008567BC" w:rsidRPr="008325FC" w:rsidRDefault="00FB3330" w:rsidP="00425511">
            <w:pPr>
              <w:spacing w:after="0"/>
            </w:pPr>
            <w:hyperlink r:id="rId23" w:tgtFrame="_blank" w:history="1">
              <w:r w:rsidR="00E22984" w:rsidRPr="00E2298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https://nsportal.ru/detskiy-sad/raznoe/2014/07/24/konsultatsiya-dlya-roditeley-zdorove-vsemu-golova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E048A"/>
    <w:multiLevelType w:val="multilevel"/>
    <w:tmpl w:val="8D7E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6216D"/>
    <w:multiLevelType w:val="multilevel"/>
    <w:tmpl w:val="38F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42223"/>
    <w:rsid w:val="0015586D"/>
    <w:rsid w:val="00191CAF"/>
    <w:rsid w:val="001A1BE6"/>
    <w:rsid w:val="001B5113"/>
    <w:rsid w:val="001C43FC"/>
    <w:rsid w:val="00201B38"/>
    <w:rsid w:val="00206CD4"/>
    <w:rsid w:val="00213814"/>
    <w:rsid w:val="00225F48"/>
    <w:rsid w:val="0022686A"/>
    <w:rsid w:val="00241BCA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C14FE"/>
    <w:rsid w:val="003D4157"/>
    <w:rsid w:val="003D782E"/>
    <w:rsid w:val="004015CB"/>
    <w:rsid w:val="004206F4"/>
    <w:rsid w:val="00425511"/>
    <w:rsid w:val="00433808"/>
    <w:rsid w:val="00453EAE"/>
    <w:rsid w:val="00466FF7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74E67"/>
    <w:rsid w:val="005A1719"/>
    <w:rsid w:val="005C01AF"/>
    <w:rsid w:val="0060301F"/>
    <w:rsid w:val="00646E69"/>
    <w:rsid w:val="00654829"/>
    <w:rsid w:val="00693349"/>
    <w:rsid w:val="006D7B6C"/>
    <w:rsid w:val="00720725"/>
    <w:rsid w:val="00722F5D"/>
    <w:rsid w:val="00723B14"/>
    <w:rsid w:val="00724803"/>
    <w:rsid w:val="00747FEF"/>
    <w:rsid w:val="00763C9F"/>
    <w:rsid w:val="00770C5F"/>
    <w:rsid w:val="00790330"/>
    <w:rsid w:val="007B4090"/>
    <w:rsid w:val="007E391C"/>
    <w:rsid w:val="00803700"/>
    <w:rsid w:val="008103D9"/>
    <w:rsid w:val="00810B9D"/>
    <w:rsid w:val="008325FC"/>
    <w:rsid w:val="00845132"/>
    <w:rsid w:val="008567BC"/>
    <w:rsid w:val="008D1CCF"/>
    <w:rsid w:val="008E276A"/>
    <w:rsid w:val="009232F9"/>
    <w:rsid w:val="00930A39"/>
    <w:rsid w:val="00931CA0"/>
    <w:rsid w:val="00957035"/>
    <w:rsid w:val="009746E3"/>
    <w:rsid w:val="009B1DB2"/>
    <w:rsid w:val="009D366A"/>
    <w:rsid w:val="009F6E4A"/>
    <w:rsid w:val="00A15B2E"/>
    <w:rsid w:val="00A339BA"/>
    <w:rsid w:val="00A66BC7"/>
    <w:rsid w:val="00A8044B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5697E"/>
    <w:rsid w:val="00C656FF"/>
    <w:rsid w:val="00C77B8D"/>
    <w:rsid w:val="00CD6FCC"/>
    <w:rsid w:val="00D236F6"/>
    <w:rsid w:val="00D634FC"/>
    <w:rsid w:val="00D672BF"/>
    <w:rsid w:val="00D80F8D"/>
    <w:rsid w:val="00D92F0E"/>
    <w:rsid w:val="00DB5FC7"/>
    <w:rsid w:val="00E0080D"/>
    <w:rsid w:val="00E11B00"/>
    <w:rsid w:val="00E22984"/>
    <w:rsid w:val="00E2558B"/>
    <w:rsid w:val="00E272CC"/>
    <w:rsid w:val="00E42C8A"/>
    <w:rsid w:val="00E907B3"/>
    <w:rsid w:val="00EE4D57"/>
    <w:rsid w:val="00F07E00"/>
    <w:rsid w:val="00F11EE4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B3330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  <w:style w:type="paragraph" w:customStyle="1" w:styleId="c19">
    <w:name w:val="c19"/>
    <w:basedOn w:val="a"/>
    <w:rsid w:val="00A8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44B"/>
  </w:style>
  <w:style w:type="character" w:customStyle="1" w:styleId="c3">
    <w:name w:val="c3"/>
    <w:basedOn w:val="a0"/>
    <w:rsid w:val="00A8044B"/>
  </w:style>
  <w:style w:type="character" w:customStyle="1" w:styleId="c29">
    <w:name w:val="c29"/>
    <w:basedOn w:val="a0"/>
    <w:rsid w:val="00A8044B"/>
  </w:style>
  <w:style w:type="paragraph" w:customStyle="1" w:styleId="c6">
    <w:name w:val="c6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4FE"/>
  </w:style>
  <w:style w:type="paragraph" w:customStyle="1" w:styleId="c0">
    <w:name w:val="c0"/>
    <w:basedOn w:val="a"/>
    <w:rsid w:val="003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14FE"/>
  </w:style>
  <w:style w:type="character" w:customStyle="1" w:styleId="c10">
    <w:name w:val="c10"/>
    <w:basedOn w:val="a0"/>
    <w:rsid w:val="003C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SaciKszhQ" TargetMode="External"/><Relationship Id="rId13" Type="http://schemas.openxmlformats.org/officeDocument/2006/relationships/hyperlink" Target="https://youtu.be/ulG9mN4oGBY" TargetMode="External"/><Relationship Id="rId18" Type="http://schemas.openxmlformats.org/officeDocument/2006/relationships/hyperlink" Target="https://youtu.be/9zWLhT1xmN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yubOcB-2lSQ" TargetMode="External"/><Relationship Id="rId7" Type="http://schemas.openxmlformats.org/officeDocument/2006/relationships/hyperlink" Target="https://youtu.be/yubOcB-2lSQ" TargetMode="External"/><Relationship Id="rId12" Type="http://schemas.openxmlformats.org/officeDocument/2006/relationships/hyperlink" Target="https://nsportal.ru/detskii-sad/vospitatelnaya-rabota/2017/11/01/konsultatsiya-dlya-roditeley-na-temu-trudovoe" TargetMode="External"/><Relationship Id="rId17" Type="http://schemas.openxmlformats.org/officeDocument/2006/relationships/hyperlink" Target="https://nsportal.ru/detskiy-sad/materialy-dlya-roditeley/2020/02/16/konsultatsiya-dlya-roditeley-rol-razvivayushchih-ig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4Zt9vPzBT0Q" TargetMode="External"/><Relationship Id="rId20" Type="http://schemas.openxmlformats.org/officeDocument/2006/relationships/hyperlink" Target="https://nsportal.ru/detskii-sad/vospitatelnaya-rabota/2019/07/28/konsultatsiya-dlya-roditeley-rebyonok-ploho-est-cht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XDaC955Ph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Q6mhd-lhqsM" TargetMode="External"/><Relationship Id="rId23" Type="http://schemas.openxmlformats.org/officeDocument/2006/relationships/hyperlink" Target="https://nsportal.ru/detskiy-sad/raznoe/2014/07/24/konsultatsiya-dlya-roditeley-zdorove-vsemu-golova" TargetMode="External"/><Relationship Id="rId10" Type="http://schemas.openxmlformats.org/officeDocument/2006/relationships/hyperlink" Target="https://youtu.be/mVMSe1V5MSs" TargetMode="External"/><Relationship Id="rId19" Type="http://schemas.openxmlformats.org/officeDocument/2006/relationships/hyperlink" Target="https://raskras-ka.com/raskraski/raskraski-pravila-dorozhnogo-dvizh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materialy-dlya-roditeley/2018/03/10/konsultatsiya-dlya-roditeley-soblyudayte-pravila" TargetMode="External"/><Relationship Id="rId14" Type="http://schemas.openxmlformats.org/officeDocument/2006/relationships/hyperlink" Target="https://youtu.be/ANZRFYGiorU" TargetMode="External"/><Relationship Id="rId22" Type="http://schemas.openxmlformats.org/officeDocument/2006/relationships/hyperlink" Target="https://youtu.be/T4unRXg37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A1B2-D4A1-4303-8ACA-DC10D59B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2021-09-27T07:02:00Z</dcterms:created>
  <dcterms:modified xsi:type="dcterms:W3CDTF">2021-09-27T07:02:00Z</dcterms:modified>
</cp:coreProperties>
</file>