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754" w:rsidRPr="00931826" w:rsidRDefault="00931826" w:rsidP="00931826">
      <w:pPr>
        <w:rPr>
          <w:rFonts w:ascii="Times New Roman" w:hAnsi="Times New Roman" w:cs="Times New Roman"/>
          <w:sz w:val="24"/>
        </w:rPr>
      </w:pPr>
      <w:r w:rsidRPr="00931826">
        <w:rPr>
          <w:rFonts w:ascii="Times New Roman" w:hAnsi="Times New Roman" w:cs="Times New Roman"/>
          <w:b/>
          <w:sz w:val="28"/>
        </w:rPr>
        <w:t xml:space="preserve">Создание и использование экологической тропы в ДОУ. </w:t>
      </w:r>
      <w:r w:rsidRPr="00931826">
        <w:rPr>
          <w:rFonts w:ascii="Times New Roman" w:hAnsi="Times New Roman" w:cs="Times New Roman"/>
          <w:sz w:val="24"/>
        </w:rPr>
        <w:br/>
      </w:r>
      <w:r w:rsidRPr="00931826">
        <w:rPr>
          <w:rFonts w:ascii="Times New Roman" w:hAnsi="Times New Roman" w:cs="Times New Roman"/>
          <w:sz w:val="24"/>
        </w:rPr>
        <w:t xml:space="preserve">Одной из интересных форм работы по экологическому воспитанию является организация экологической тропы - учебного специально оборудованного маршрута на природе. Создание экологической тропы в современной практике экологического воспитания в ДОУ играет огромную роль. Экологические тропы выполняют познавательную, развивающую, эстетическую, оздоровительную функции. Значение тропы разнообразно: проведение </w:t>
      </w:r>
      <w:proofErr w:type="spellStart"/>
      <w:r w:rsidRPr="00931826">
        <w:rPr>
          <w:rFonts w:ascii="Times New Roman" w:hAnsi="Times New Roman" w:cs="Times New Roman"/>
          <w:sz w:val="24"/>
        </w:rPr>
        <w:t>воспитательно</w:t>
      </w:r>
      <w:proofErr w:type="spellEnd"/>
      <w:r w:rsidRPr="00931826">
        <w:rPr>
          <w:rFonts w:ascii="Times New Roman" w:hAnsi="Times New Roman" w:cs="Times New Roman"/>
          <w:sz w:val="24"/>
        </w:rPr>
        <w:t xml:space="preserve">-образовательной работы с детьми 4-7 лет, просветительской работы с сотрудниками дошкольных учреждений и родителями детей. Главная задача экологической тропы – пробудить у ребенка любовь к природе. Особенность процесса экологического воспитания на тропах природы состоит в том, что он строится на основе непринужденного усвоения информации, ценностных ориентации и идеалов, норм поведения в природном окружении. Достигается это путем органического сочетания отдыха и познания во время движения по маршруту тропы. Экологическая тропа позволяет более продуктивно использовать обычные прогулки с детьми для экологических занятий и одновременно для оздоровления детей на свежем воздухе. Объекты экологической тропинки дают большие возможности для сенсорного развития ребенка, для проведения систематических наблюдений, экологических праздников, игр, инсценировок с участием хозяина тропинки, эмоционального развития детей. Создавая экологическую тропинку на территории детского сада, необходимо помнить о том, что экологическая тропинка - это не клумба, которая должна быть полностью ухожена, украшена цветами. Так, например, старые, поваленные деревья, пеньки, сухие листья и т.п. могут служить точками для интереснейших наблюдений. Взаимодействие человека с природой (как положительное, так и отрицательное) может быть показано и на примере вытоптанных участков, кормушек для птиц, замусоренных водоемов за пределами территории детского сада. Можно выделить три основных типа экологических тропинок: на территории дошкольного учреждения; в природных или приближенных к ним условиях (пригородный лес, парк, сквер и т.п.); в здании детского сада. Обычно в дошкольном учреждении создают одну, максимум две экологические тропинки. Специфика экологической тропы на территории ДОУ в том, что общая протяженность ее небольшая, и основная часть объектов создается специально, что позволяет учесть возрастные возможности детей дошкольного возраста. Согласно существующим рекомендациям, тропа должна прокладываться так, чтобы она пересекала как можно больше разных типов ландшафтов, например: берег реки, холм, выраженный участок луга и т.д. В условиях детского сада такое разнообразие создается искусственно. На тропе также рекомендуется иметь большое разнообразие растений, т.к. чем больше растений, тем больше и разнообразие животных, потому что животные связаны с определенными растениями, условиями питания и проживания. Любая экологическая тропинка состоит из видовых точек или объектов. Они могут быть естественными или специально созданными на территории ДОУ. Путешествуя от одной точки к другой, дети выполняют задания педагога. </w:t>
      </w:r>
      <w:proofErr w:type="gramStart"/>
      <w:r w:rsidRPr="00931826">
        <w:rPr>
          <w:rFonts w:ascii="Times New Roman" w:hAnsi="Times New Roman" w:cs="Times New Roman"/>
          <w:sz w:val="24"/>
        </w:rPr>
        <w:t>В качестве видовых точек экологической тропинки выбираются различные виды как дикорастущих, так и культурных растений: мох, грибы на живых и мертвых деревьях, старые пни, муравейники, гнезда птиц на деревьях, микроландшафты разных природных сообществ (луга, леса), клумбы, отдельные красиво цветущие растения, места регулярного скопления насекомых, небольшие водоемы, огороды, отдельные камни, альпийская горка, родники и т.п.</w:t>
      </w:r>
      <w:proofErr w:type="gramEnd"/>
      <w:r w:rsidRPr="00931826">
        <w:rPr>
          <w:rFonts w:ascii="Times New Roman" w:hAnsi="Times New Roman" w:cs="Times New Roman"/>
          <w:sz w:val="24"/>
        </w:rPr>
        <w:t xml:space="preserve"> </w:t>
      </w:r>
      <w:r>
        <w:rPr>
          <w:rFonts w:ascii="Times New Roman" w:hAnsi="Times New Roman" w:cs="Times New Roman"/>
          <w:sz w:val="24"/>
        </w:rPr>
        <w:br/>
      </w:r>
      <w:r w:rsidRPr="00931826">
        <w:rPr>
          <w:rFonts w:ascii="Times New Roman" w:hAnsi="Times New Roman" w:cs="Times New Roman"/>
          <w:b/>
          <w:sz w:val="28"/>
        </w:rPr>
        <w:lastRenderedPageBreak/>
        <w:t xml:space="preserve">Видовыми точками могут стать: </w:t>
      </w:r>
      <w:r w:rsidRPr="00931826">
        <w:rPr>
          <w:rFonts w:ascii="Times New Roman" w:hAnsi="Times New Roman" w:cs="Times New Roman"/>
          <w:b/>
          <w:sz w:val="28"/>
        </w:rPr>
        <w:br/>
      </w:r>
      <w:r w:rsidRPr="00931826">
        <w:rPr>
          <w:rFonts w:ascii="Times New Roman" w:hAnsi="Times New Roman" w:cs="Times New Roman"/>
          <w:sz w:val="24"/>
        </w:rPr>
        <w:t xml:space="preserve">- </w:t>
      </w:r>
      <w:proofErr w:type="gramStart"/>
      <w:r w:rsidRPr="00931826">
        <w:rPr>
          <w:rFonts w:ascii="Times New Roman" w:hAnsi="Times New Roman" w:cs="Times New Roman"/>
          <w:sz w:val="24"/>
        </w:rPr>
        <w:t xml:space="preserve">Отдельные растения - старые и молодые деревья, кустарники разных родов и видов; экземпляры с необычной по форме кроной или стволом (например, деревья с особо изогнутым или разделенным на несколько частей стволом); растения с разными по размеру (крупными и мелкими), форме (округлыми, заостренными, выемчатыми и т. п.), цвету (светло-зелеными и </w:t>
      </w:r>
      <w:proofErr w:type="spellStart"/>
      <w:r w:rsidRPr="00931826">
        <w:rPr>
          <w:rFonts w:ascii="Times New Roman" w:hAnsi="Times New Roman" w:cs="Times New Roman"/>
          <w:sz w:val="24"/>
        </w:rPr>
        <w:t>темнозелеными</w:t>
      </w:r>
      <w:proofErr w:type="spellEnd"/>
      <w:r w:rsidRPr="00931826">
        <w:rPr>
          <w:rFonts w:ascii="Times New Roman" w:hAnsi="Times New Roman" w:cs="Times New Roman"/>
          <w:sz w:val="24"/>
        </w:rPr>
        <w:t>), характеру поверхности (шершавыми, морщинистыми, гладкими) листьями;</w:t>
      </w:r>
      <w:proofErr w:type="gramEnd"/>
      <w:r w:rsidRPr="00931826">
        <w:rPr>
          <w:rFonts w:ascii="Times New Roman" w:hAnsi="Times New Roman" w:cs="Times New Roman"/>
          <w:sz w:val="24"/>
        </w:rPr>
        <w:t xml:space="preserve"> сухие старые деревья (как еще стоящие, так и уже лежащие на земле), пни; крупные травянистые растения (лопух, крапива). </w:t>
      </w:r>
      <w:r>
        <w:rPr>
          <w:rFonts w:ascii="Times New Roman" w:hAnsi="Times New Roman" w:cs="Times New Roman"/>
          <w:sz w:val="24"/>
        </w:rPr>
        <w:br/>
      </w:r>
      <w:r w:rsidRPr="00931826">
        <w:rPr>
          <w:rFonts w:ascii="Times New Roman" w:hAnsi="Times New Roman" w:cs="Times New Roman"/>
          <w:sz w:val="24"/>
        </w:rPr>
        <w:t xml:space="preserve">- Сообщества растений - фрагменты ландшафтов луговой, лесной растительности с их наиболее характерными представителями. Это могут быть как дикорастущие заросли, так и растения, специально посаженные педагогами и детьми. На территории детского сада можно обнаружить полянки одуванчиков, заросли подорожника, птичьей травы (горца почечуйного) и других видов. У водоема обитают разнообразные прибрежные растения. К таким же точкам можно отнести искусственные сообщества растений — участки сада, огорода. </w:t>
      </w:r>
      <w:r>
        <w:rPr>
          <w:rFonts w:ascii="Times New Roman" w:hAnsi="Times New Roman" w:cs="Times New Roman"/>
          <w:sz w:val="24"/>
        </w:rPr>
        <w:br/>
      </w:r>
      <w:r w:rsidRPr="00931826">
        <w:rPr>
          <w:rFonts w:ascii="Times New Roman" w:hAnsi="Times New Roman" w:cs="Times New Roman"/>
          <w:sz w:val="24"/>
        </w:rPr>
        <w:t xml:space="preserve">- Участки, где можно обнаружить различных животных или следы их деятельности - естественные и </w:t>
      </w:r>
      <w:proofErr w:type="gramStart"/>
      <w:r w:rsidRPr="00931826">
        <w:rPr>
          <w:rFonts w:ascii="Times New Roman" w:hAnsi="Times New Roman" w:cs="Times New Roman"/>
          <w:sz w:val="24"/>
        </w:rPr>
        <w:t>искусственные гнездовья</w:t>
      </w:r>
      <w:proofErr w:type="gramEnd"/>
      <w:r w:rsidRPr="00931826">
        <w:rPr>
          <w:rFonts w:ascii="Times New Roman" w:hAnsi="Times New Roman" w:cs="Times New Roman"/>
          <w:sz w:val="24"/>
        </w:rPr>
        <w:t xml:space="preserve">, кормушки (включая «птичьи столбы»), муравейники, кротовины, земляные норки дождевых червей и кучки выбрасываемой ими земли; сезонные скопления насекомых (например, весной можно наблюдать за клопами «солдатиками»), обитателей пруда или озера, реки. </w:t>
      </w:r>
      <w:r>
        <w:rPr>
          <w:rFonts w:ascii="Times New Roman" w:hAnsi="Times New Roman" w:cs="Times New Roman"/>
          <w:sz w:val="24"/>
        </w:rPr>
        <w:br/>
      </w:r>
      <w:r w:rsidRPr="00931826">
        <w:rPr>
          <w:rFonts w:ascii="Times New Roman" w:hAnsi="Times New Roman" w:cs="Times New Roman"/>
          <w:sz w:val="24"/>
        </w:rPr>
        <w:t xml:space="preserve">- Участки с интересными объектами неживой природы — овраги, крупные камни или скопление камней, большая лужа, возникающая на одном и том же месте. Зимой можно собирать снег в сугробы, сооружать ледяные горки (для наблюдений) и тоже в определенных местах. А весной хорошо выделить участок для наблюдения за сосульками. </w:t>
      </w:r>
      <w:r>
        <w:rPr>
          <w:rFonts w:ascii="Times New Roman" w:hAnsi="Times New Roman" w:cs="Times New Roman"/>
          <w:sz w:val="24"/>
        </w:rPr>
        <w:br/>
      </w:r>
      <w:r w:rsidRPr="00931826">
        <w:rPr>
          <w:rFonts w:ascii="Times New Roman" w:hAnsi="Times New Roman" w:cs="Times New Roman"/>
          <w:sz w:val="24"/>
        </w:rPr>
        <w:t xml:space="preserve">- Специально оборудованные площадки: метеоплощадка для наблюдений за силой и направлением ветра, температурой воздуха, количеством выпавших осадков (дождя, снега), высотой стояния Солнца (солнечные часы); поляна сказок (сказочные скульптуры, строения). </w:t>
      </w:r>
      <w:r>
        <w:rPr>
          <w:rFonts w:ascii="Times New Roman" w:hAnsi="Times New Roman" w:cs="Times New Roman"/>
          <w:sz w:val="24"/>
        </w:rPr>
        <w:br/>
      </w:r>
      <w:r w:rsidRPr="00931826">
        <w:rPr>
          <w:rFonts w:ascii="Times New Roman" w:hAnsi="Times New Roman" w:cs="Times New Roman"/>
          <w:sz w:val="24"/>
        </w:rPr>
        <w:t xml:space="preserve">- Птичья столовая с кормушками. </w:t>
      </w:r>
      <w:r>
        <w:rPr>
          <w:rFonts w:ascii="Times New Roman" w:hAnsi="Times New Roman" w:cs="Times New Roman"/>
          <w:sz w:val="24"/>
        </w:rPr>
        <w:br/>
      </w:r>
      <w:r w:rsidRPr="00931826">
        <w:rPr>
          <w:rFonts w:ascii="Times New Roman" w:hAnsi="Times New Roman" w:cs="Times New Roman"/>
          <w:sz w:val="24"/>
        </w:rPr>
        <w:t xml:space="preserve">- Клумбы обычные и особого назначения (с растениями-часами, </w:t>
      </w:r>
      <w:proofErr w:type="spellStart"/>
      <w:r w:rsidRPr="00931826">
        <w:rPr>
          <w:rFonts w:ascii="Times New Roman" w:hAnsi="Times New Roman" w:cs="Times New Roman"/>
          <w:sz w:val="24"/>
        </w:rPr>
        <w:t>растениямибарометрами</w:t>
      </w:r>
      <w:proofErr w:type="spellEnd"/>
      <w:r w:rsidRPr="00931826">
        <w:rPr>
          <w:rFonts w:ascii="Times New Roman" w:hAnsi="Times New Roman" w:cs="Times New Roman"/>
          <w:sz w:val="24"/>
        </w:rPr>
        <w:t xml:space="preserve">). - Огород с овощными и лекарственными растениями, посадки злаковых культур («поля»), в северных районах — теплицы. - Участки с хорошо заметными следами влияния человека (как положительного, так и отрицательного): места отдыха, кормления птиц, вытоптанные площадки, пляжи и т.п. Основные критерии выбора маршрута и объектов экологической тропы - включение в нее как можно большего количества разнообразных и привлекающих внимание ребенка объектов, их доступность для дошкольников. </w:t>
      </w:r>
      <w:r>
        <w:rPr>
          <w:rFonts w:ascii="Times New Roman" w:hAnsi="Times New Roman" w:cs="Times New Roman"/>
          <w:sz w:val="24"/>
        </w:rPr>
        <w:br/>
      </w:r>
      <w:r w:rsidRPr="00931826">
        <w:rPr>
          <w:rFonts w:ascii="Times New Roman" w:hAnsi="Times New Roman" w:cs="Times New Roman"/>
          <w:b/>
          <w:sz w:val="28"/>
        </w:rPr>
        <w:t xml:space="preserve">Этапы создания экологической тропинки: </w:t>
      </w:r>
      <w:r w:rsidRPr="00931826">
        <w:rPr>
          <w:rFonts w:ascii="Times New Roman" w:hAnsi="Times New Roman" w:cs="Times New Roman"/>
          <w:b/>
          <w:sz w:val="28"/>
        </w:rPr>
        <w:br/>
      </w:r>
      <w:proofErr w:type="gramStart"/>
      <w:r w:rsidRPr="00931826">
        <w:rPr>
          <w:rFonts w:ascii="Times New Roman" w:hAnsi="Times New Roman" w:cs="Times New Roman"/>
          <w:sz w:val="24"/>
        </w:rPr>
        <w:t xml:space="preserve">Последовательность действий по созданию тропинки может быть следующей: </w:t>
      </w:r>
      <w:r>
        <w:rPr>
          <w:rFonts w:ascii="Times New Roman" w:hAnsi="Times New Roman" w:cs="Times New Roman"/>
          <w:sz w:val="24"/>
        </w:rPr>
        <w:br/>
      </w:r>
      <w:r w:rsidRPr="00931826">
        <w:rPr>
          <w:rFonts w:ascii="Times New Roman" w:hAnsi="Times New Roman" w:cs="Times New Roman"/>
          <w:sz w:val="24"/>
        </w:rPr>
        <w:t xml:space="preserve">- детальное обследование территории и выделение наиболее интересных объектов; </w:t>
      </w:r>
      <w:r>
        <w:rPr>
          <w:rFonts w:ascii="Times New Roman" w:hAnsi="Times New Roman" w:cs="Times New Roman"/>
          <w:sz w:val="24"/>
        </w:rPr>
        <w:br/>
      </w:r>
      <w:r w:rsidRPr="00931826">
        <w:rPr>
          <w:rFonts w:ascii="Times New Roman" w:hAnsi="Times New Roman" w:cs="Times New Roman"/>
          <w:sz w:val="24"/>
        </w:rPr>
        <w:t xml:space="preserve">- составление картосхемы тропинки с нанесением маршрута и всех ее объектов; </w:t>
      </w:r>
      <w:r>
        <w:rPr>
          <w:rFonts w:ascii="Times New Roman" w:hAnsi="Times New Roman" w:cs="Times New Roman"/>
          <w:sz w:val="24"/>
        </w:rPr>
        <w:br/>
      </w:r>
      <w:r w:rsidRPr="00931826">
        <w:rPr>
          <w:rFonts w:ascii="Times New Roman" w:hAnsi="Times New Roman" w:cs="Times New Roman"/>
          <w:sz w:val="24"/>
        </w:rPr>
        <w:t xml:space="preserve">- выбор вместе с детьми «хозяина» тропинки — сказочного персонажа, который будет давать ребятам задания, и приглашать их в гости; </w:t>
      </w:r>
      <w:r>
        <w:rPr>
          <w:rFonts w:ascii="Times New Roman" w:hAnsi="Times New Roman" w:cs="Times New Roman"/>
          <w:sz w:val="24"/>
        </w:rPr>
        <w:br/>
      </w:r>
      <w:r w:rsidRPr="00931826">
        <w:rPr>
          <w:rFonts w:ascii="Times New Roman" w:hAnsi="Times New Roman" w:cs="Times New Roman"/>
          <w:sz w:val="24"/>
        </w:rPr>
        <w:t>- фотографирование объектов и описание всех точек по схеме, оформленное в виде альбома (паспорта);</w:t>
      </w:r>
      <w:proofErr w:type="gramEnd"/>
      <w:r w:rsidRPr="00931826">
        <w:rPr>
          <w:rFonts w:ascii="Times New Roman" w:hAnsi="Times New Roman" w:cs="Times New Roman"/>
          <w:sz w:val="24"/>
        </w:rPr>
        <w:t xml:space="preserve"> </w:t>
      </w:r>
      <w:r>
        <w:rPr>
          <w:rFonts w:ascii="Times New Roman" w:hAnsi="Times New Roman" w:cs="Times New Roman"/>
          <w:sz w:val="24"/>
        </w:rPr>
        <w:br/>
      </w:r>
      <w:r w:rsidRPr="00931826">
        <w:rPr>
          <w:rFonts w:ascii="Times New Roman" w:hAnsi="Times New Roman" w:cs="Times New Roman"/>
          <w:sz w:val="24"/>
        </w:rPr>
        <w:t xml:space="preserve">- изготовление табличек с рисунками, подписями для видовых точек, природоохранных </w:t>
      </w:r>
      <w:r w:rsidRPr="00931826">
        <w:rPr>
          <w:rFonts w:ascii="Times New Roman" w:hAnsi="Times New Roman" w:cs="Times New Roman"/>
          <w:sz w:val="24"/>
        </w:rPr>
        <w:lastRenderedPageBreak/>
        <w:t xml:space="preserve">знаков; </w:t>
      </w:r>
      <w:r>
        <w:rPr>
          <w:rFonts w:ascii="Times New Roman" w:hAnsi="Times New Roman" w:cs="Times New Roman"/>
          <w:sz w:val="24"/>
        </w:rPr>
        <w:br/>
      </w:r>
      <w:r w:rsidRPr="00931826">
        <w:rPr>
          <w:rFonts w:ascii="Times New Roman" w:hAnsi="Times New Roman" w:cs="Times New Roman"/>
          <w:sz w:val="24"/>
        </w:rPr>
        <w:t xml:space="preserve">- составление рекомендаций по использованию объектов тропинки для работы с детьми. Создание тропы начинается с разработки маршрута на бумаге и планирования экологических объектов. На большом ватмане рисуется подробный план территории детского сада, где нанесены все постройки. </w:t>
      </w:r>
      <w:proofErr w:type="gramStart"/>
      <w:r w:rsidRPr="00931826">
        <w:rPr>
          <w:rFonts w:ascii="Times New Roman" w:hAnsi="Times New Roman" w:cs="Times New Roman"/>
          <w:sz w:val="24"/>
        </w:rPr>
        <w:t xml:space="preserve">На плане отмечаются те места, которые содержат интересные природные объекты (небольшая лужайка, участок лесопосадки, старые разросшиеся деревья, аллея, деревья с кормушками, птичьими гнездами, культурные посадки (сад, розарий, клумба) и </w:t>
      </w:r>
      <w:proofErr w:type="spellStart"/>
      <w:r w:rsidRPr="00931826">
        <w:rPr>
          <w:rFonts w:ascii="Times New Roman" w:hAnsi="Times New Roman" w:cs="Times New Roman"/>
          <w:sz w:val="24"/>
        </w:rPr>
        <w:t>т.д</w:t>
      </w:r>
      <w:proofErr w:type="spellEnd"/>
      <w:r w:rsidRPr="00931826">
        <w:rPr>
          <w:rFonts w:ascii="Times New Roman" w:hAnsi="Times New Roman" w:cs="Times New Roman"/>
          <w:sz w:val="24"/>
        </w:rPr>
        <w:t>).</w:t>
      </w:r>
      <w:proofErr w:type="gramEnd"/>
      <w:r w:rsidRPr="00931826">
        <w:rPr>
          <w:rFonts w:ascii="Times New Roman" w:hAnsi="Times New Roman" w:cs="Times New Roman"/>
          <w:sz w:val="24"/>
        </w:rPr>
        <w:t xml:space="preserve"> Затем выявляются места свободной территории, которые можно использовать для оборудования новых экологических объектов тропы. Их обмеряют, обозначают на плане. От объекта к объекту прокладывают дорожку. Таким образом, создается картосхема экологической фоны, на которой все объекты обозначены схематизированными цветными рисунками (значками) и надписями. Картосхема — обязательный атрибут экологической тропы, она используется как демонстрационный материал в работе с детьми. Картосхемы для детей должны содержать небольшое количество информации в виде понятных для ребенка рисунков объектов, стрелок, указывающих маршрут. Для малышей можно сделать яркие, крупные рисунки наиболее привлекательных для них объектов. Например, нарисовать в кружках бабочку, яркий цветок, дерево и соединить все эти рисунки линией - дорожкой, по которой они идут от одного объекта к другому. План тропы, выполненный на листе фанеры или пластика, можно укрепить у ее начала. Возле каждого объекта тропинки выставляется табличка с названием. Информация на табличках должна быть краткой и выразительной. Для этого лучше использовать символы, рисунки. На тропинке можно разместить и различные природоохранные знаки, которые воспитатель составляет вместе с детьми на занятиях. При оформлении красочных табличек для некоторых объектов тропы можно разным цветом выделить охраняемые, лекарственные, пищевые растения. Например, рисунок охраняемого растения поместить в красный кружок, лекарственного-в зеленый, пищевого - </w:t>
      </w:r>
      <w:proofErr w:type="gramStart"/>
      <w:r w:rsidRPr="00931826">
        <w:rPr>
          <w:rFonts w:ascii="Times New Roman" w:hAnsi="Times New Roman" w:cs="Times New Roman"/>
          <w:sz w:val="24"/>
        </w:rPr>
        <w:t>в</w:t>
      </w:r>
      <w:proofErr w:type="gramEnd"/>
      <w:r w:rsidRPr="00931826">
        <w:rPr>
          <w:rFonts w:ascii="Times New Roman" w:hAnsi="Times New Roman" w:cs="Times New Roman"/>
          <w:sz w:val="24"/>
        </w:rPr>
        <w:t xml:space="preserve"> синий. Для повышения интереса детей к занятиям на тропе (особенно младшего возраста) педагог совместно с ними выбирает «хозяина (или хозяйку) тропинки» — сказочного героя (Боровичка, </w:t>
      </w:r>
      <w:proofErr w:type="spellStart"/>
      <w:r w:rsidRPr="00931826">
        <w:rPr>
          <w:rFonts w:ascii="Times New Roman" w:hAnsi="Times New Roman" w:cs="Times New Roman"/>
          <w:sz w:val="24"/>
        </w:rPr>
        <w:t>Лесовичка</w:t>
      </w:r>
      <w:proofErr w:type="spellEnd"/>
      <w:r w:rsidRPr="00931826">
        <w:rPr>
          <w:rFonts w:ascii="Times New Roman" w:hAnsi="Times New Roman" w:cs="Times New Roman"/>
          <w:sz w:val="24"/>
        </w:rPr>
        <w:t xml:space="preserve"> и т.п.). Можно предварительно устроить конкурс среди детей и родителей: кто предложит на роль «хозяина тропы» наиболее интересный персонаж. Этот персонаж помогает проводить занятия на тропинке, его можно изобразить на всех табличках, в частности, на начальной точке (где он «встречает» ребят) и на последней (где он «прощается» с ними). Периодически этот персонаж «оживает», посылает детям письма-задания, участвует в театрализованных праздниках. </w:t>
      </w:r>
      <w:r>
        <w:rPr>
          <w:rFonts w:ascii="Times New Roman" w:hAnsi="Times New Roman" w:cs="Times New Roman"/>
          <w:sz w:val="24"/>
        </w:rPr>
        <w:br/>
      </w:r>
      <w:r w:rsidRPr="00931826">
        <w:rPr>
          <w:rFonts w:ascii="Times New Roman" w:hAnsi="Times New Roman" w:cs="Times New Roman"/>
          <w:sz w:val="24"/>
        </w:rPr>
        <w:t xml:space="preserve">Николаева С.Н. в своей книге «Юный эколог. Программа экологического воспитания дошкольников» рекомендует вдоль тропы или вблизи от нее: </w:t>
      </w:r>
      <w:r>
        <w:rPr>
          <w:rFonts w:ascii="Times New Roman" w:hAnsi="Times New Roman" w:cs="Times New Roman"/>
          <w:sz w:val="24"/>
        </w:rPr>
        <w:br/>
      </w:r>
      <w:r w:rsidRPr="00931826">
        <w:rPr>
          <w:rFonts w:ascii="Times New Roman" w:hAnsi="Times New Roman" w:cs="Times New Roman"/>
          <w:sz w:val="24"/>
        </w:rPr>
        <w:t xml:space="preserve">1. Посадить типичные для данной местности деревья и кусты, что поможет показать детям многообразие растительного мира. </w:t>
      </w:r>
      <w:r>
        <w:rPr>
          <w:rFonts w:ascii="Times New Roman" w:hAnsi="Times New Roman" w:cs="Times New Roman"/>
          <w:sz w:val="24"/>
        </w:rPr>
        <w:br/>
      </w:r>
      <w:r w:rsidRPr="00931826">
        <w:rPr>
          <w:rFonts w:ascii="Times New Roman" w:hAnsi="Times New Roman" w:cs="Times New Roman"/>
          <w:sz w:val="24"/>
        </w:rPr>
        <w:t xml:space="preserve">2. Возле хвойных деревьев, если такие имеются на участке, посадить новые виды: дети смогут увидеть и сравнить обычную и голубую ели, обычную и сибирскую сосны, кедр, пихту. Особый интерес для дошкольников представляет лиственница, имеющая сходство и с лиственными и с хвойными деревьями. Можно посадить 2-3 дерева. </w:t>
      </w:r>
      <w:r>
        <w:rPr>
          <w:rFonts w:ascii="Times New Roman" w:hAnsi="Times New Roman" w:cs="Times New Roman"/>
          <w:sz w:val="24"/>
        </w:rPr>
        <w:br/>
      </w:r>
      <w:r w:rsidRPr="00931826">
        <w:rPr>
          <w:rFonts w:ascii="Times New Roman" w:hAnsi="Times New Roman" w:cs="Times New Roman"/>
          <w:sz w:val="24"/>
        </w:rPr>
        <w:t xml:space="preserve">3. Посадить экзотическое (не характерное для данной местности) древесное растение: каштан, белую акацию, пирамидальный тополь, тую и т.д. </w:t>
      </w:r>
      <w:r>
        <w:rPr>
          <w:rFonts w:ascii="Times New Roman" w:hAnsi="Times New Roman" w:cs="Times New Roman"/>
          <w:sz w:val="24"/>
        </w:rPr>
        <w:br/>
      </w:r>
      <w:r w:rsidRPr="00931826">
        <w:rPr>
          <w:rFonts w:ascii="Times New Roman" w:hAnsi="Times New Roman" w:cs="Times New Roman"/>
          <w:sz w:val="24"/>
        </w:rPr>
        <w:t xml:space="preserve">4. При необходимости спилить старый тополь, нужно оставить пень высотой 40-50см, а </w:t>
      </w:r>
      <w:r w:rsidRPr="00931826">
        <w:rPr>
          <w:rFonts w:ascii="Times New Roman" w:hAnsi="Times New Roman" w:cs="Times New Roman"/>
          <w:sz w:val="24"/>
        </w:rPr>
        <w:lastRenderedPageBreak/>
        <w:t xml:space="preserve">рядом на земле положить часть ствола (1 - 1,5 м), тогда может появиться молодая поросль. Если же остатки дерева будут разрушаться, то они станут местом обитания новых организмов (насекомых, грибов, мхов, лишайников) - оба явления интересны детям для наблюдения. </w:t>
      </w:r>
      <w:r>
        <w:rPr>
          <w:rFonts w:ascii="Times New Roman" w:hAnsi="Times New Roman" w:cs="Times New Roman"/>
          <w:sz w:val="24"/>
        </w:rPr>
        <w:br/>
      </w:r>
      <w:r w:rsidRPr="00931826">
        <w:rPr>
          <w:rFonts w:ascii="Times New Roman" w:hAnsi="Times New Roman" w:cs="Times New Roman"/>
          <w:sz w:val="24"/>
        </w:rPr>
        <w:t xml:space="preserve">5. Устроить </w:t>
      </w:r>
      <w:proofErr w:type="spellStart"/>
      <w:r w:rsidRPr="00931826">
        <w:rPr>
          <w:rFonts w:ascii="Times New Roman" w:hAnsi="Times New Roman" w:cs="Times New Roman"/>
          <w:sz w:val="24"/>
        </w:rPr>
        <w:t>фитоогород</w:t>
      </w:r>
      <w:proofErr w:type="spellEnd"/>
      <w:r w:rsidRPr="00931826">
        <w:rPr>
          <w:rFonts w:ascii="Times New Roman" w:hAnsi="Times New Roman" w:cs="Times New Roman"/>
          <w:sz w:val="24"/>
        </w:rPr>
        <w:t xml:space="preserve"> — посадить лекарственные травы (зверобой, чистотел, мяту, подорожник, календулу, мать-и-мачеху и др.). </w:t>
      </w:r>
      <w:r>
        <w:rPr>
          <w:rFonts w:ascii="Times New Roman" w:hAnsi="Times New Roman" w:cs="Times New Roman"/>
          <w:sz w:val="24"/>
        </w:rPr>
        <w:br/>
      </w:r>
      <w:r w:rsidRPr="00931826">
        <w:rPr>
          <w:rFonts w:ascii="Times New Roman" w:hAnsi="Times New Roman" w:cs="Times New Roman"/>
          <w:sz w:val="24"/>
        </w:rPr>
        <w:t xml:space="preserve">6. Посадить редкие, исчезающие растения, занесенные в Красную книгу или охраняемые. 7. Под старой елью (если такая есть) устроить «барометр»: на пересечении с нижней веткой укрепить в земле стойку с условными делениями - место пересечения ветки и стойки в момент средней влажности воздуха отмечается как нулевое деление; вверх идут деления, показывающие сухость воздуха, вниз - его насыщенность влагой. Всякий раз, когда стоит сырая, дождливая погода, ветка насыщается влагой и под ее тяжестью опускается вниз, и, наоборот, в сухую погоду поднимается выше нулевой отметки. Это свойство ели и дает повод сделать такой «барометр». </w:t>
      </w:r>
      <w:r>
        <w:rPr>
          <w:rFonts w:ascii="Times New Roman" w:hAnsi="Times New Roman" w:cs="Times New Roman"/>
          <w:sz w:val="24"/>
        </w:rPr>
        <w:br/>
      </w:r>
      <w:r w:rsidRPr="00931826">
        <w:rPr>
          <w:rFonts w:ascii="Times New Roman" w:hAnsi="Times New Roman" w:cs="Times New Roman"/>
          <w:sz w:val="24"/>
        </w:rPr>
        <w:t>8. Спланировать рябиновую аллею: неприхотливое, красивое во все времена года дерево полезно для зрения ребенка (особенно если в детском саду имеются слабовидящие дети). Хорошо, когда на экологической тропе наряду с растениями есть еще и объекты животного мира</w:t>
      </w:r>
      <w:proofErr w:type="gramStart"/>
      <w:r w:rsidRPr="00931826">
        <w:rPr>
          <w:rFonts w:ascii="Times New Roman" w:hAnsi="Times New Roman" w:cs="Times New Roman"/>
          <w:sz w:val="24"/>
        </w:rPr>
        <w:t>.</w:t>
      </w:r>
      <w:proofErr w:type="gramEnd"/>
      <w:r>
        <w:rPr>
          <w:rFonts w:ascii="Times New Roman" w:hAnsi="Times New Roman" w:cs="Times New Roman"/>
          <w:sz w:val="24"/>
        </w:rPr>
        <w:br/>
        <w:t>Н</w:t>
      </w:r>
      <w:r w:rsidRPr="00931826">
        <w:rPr>
          <w:rFonts w:ascii="Times New Roman" w:hAnsi="Times New Roman" w:cs="Times New Roman"/>
          <w:sz w:val="24"/>
        </w:rPr>
        <w:t xml:space="preserve">еобходимо выявлять и учитывать кто, где и когда появляется на участке детского сада. Это могут быть различные объекты, например: </w:t>
      </w:r>
      <w:r>
        <w:rPr>
          <w:rFonts w:ascii="Times New Roman" w:hAnsi="Times New Roman" w:cs="Times New Roman"/>
          <w:sz w:val="24"/>
        </w:rPr>
        <w:br/>
      </w:r>
      <w:r w:rsidRPr="00931826">
        <w:rPr>
          <w:rFonts w:ascii="Times New Roman" w:hAnsi="Times New Roman" w:cs="Times New Roman"/>
          <w:sz w:val="24"/>
        </w:rPr>
        <w:t xml:space="preserve">1. Под березой или сосной в земле может быть муравейник. Отсутствие наземной части муравейника делает его незаметным. Необходимо оградить это место и пометить его на картосхеме. </w:t>
      </w:r>
      <w:r>
        <w:rPr>
          <w:rFonts w:ascii="Times New Roman" w:hAnsi="Times New Roman" w:cs="Times New Roman"/>
          <w:sz w:val="24"/>
        </w:rPr>
        <w:br/>
      </w:r>
      <w:r w:rsidRPr="00931826">
        <w:rPr>
          <w:rFonts w:ascii="Times New Roman" w:hAnsi="Times New Roman" w:cs="Times New Roman"/>
          <w:sz w:val="24"/>
        </w:rPr>
        <w:t xml:space="preserve">2. На лужайке или клумбе в теплое время года будут разнообразные насекомые (пчелы, осы, бабочки, шмели и др.) — это тоже объект для наблюдения детей. Один-два больших камня станут прибежищем для жуков. Отвернув камень, можно увидеть большую черную жужелицу или другого жука. </w:t>
      </w:r>
      <w:r>
        <w:rPr>
          <w:rFonts w:ascii="Times New Roman" w:hAnsi="Times New Roman" w:cs="Times New Roman"/>
          <w:sz w:val="24"/>
        </w:rPr>
        <w:br/>
      </w:r>
      <w:r w:rsidRPr="00931826">
        <w:rPr>
          <w:rFonts w:ascii="Times New Roman" w:hAnsi="Times New Roman" w:cs="Times New Roman"/>
          <w:sz w:val="24"/>
        </w:rPr>
        <w:t xml:space="preserve">3. В почве живут дождевые черви. Их норки под приподнятыми кусочками земли можно обнаружить на лугу, среди посадок деревьев. Эти места можно пометить на картосхеме. </w:t>
      </w:r>
      <w:r>
        <w:rPr>
          <w:rFonts w:ascii="Times New Roman" w:hAnsi="Times New Roman" w:cs="Times New Roman"/>
          <w:sz w:val="24"/>
        </w:rPr>
        <w:br/>
      </w:r>
      <w:r w:rsidRPr="00931826">
        <w:rPr>
          <w:rFonts w:ascii="Times New Roman" w:hAnsi="Times New Roman" w:cs="Times New Roman"/>
          <w:sz w:val="24"/>
        </w:rPr>
        <w:t xml:space="preserve">4. Хорошим объектом экологической фоны являются места, посещаемые птицами: деревья, на которых птицы свили гнезда или заселили скворечники; просматриваемые участки зданий, где устраивают гнезда и выводят птенцов голуби и воробьи. «Птичий столб» привлекает птиц круглый год: в зимнее время птицы подкармливаются на его кормушках, прячутся в домике от непогоды, летом посещают водопой, который сделан у его основания. </w:t>
      </w:r>
      <w:r>
        <w:rPr>
          <w:rFonts w:ascii="Times New Roman" w:hAnsi="Times New Roman" w:cs="Times New Roman"/>
          <w:sz w:val="24"/>
        </w:rPr>
        <w:br/>
      </w:r>
      <w:r w:rsidRPr="00931826">
        <w:rPr>
          <w:rFonts w:ascii="Times New Roman" w:hAnsi="Times New Roman" w:cs="Times New Roman"/>
          <w:sz w:val="24"/>
        </w:rPr>
        <w:t xml:space="preserve">Помимо объектов растительного и животного мира на тропе могут быть места, предназначенные для какой-либо деятельности детей и взрослых: </w:t>
      </w:r>
      <w:r>
        <w:rPr>
          <w:rFonts w:ascii="Times New Roman" w:hAnsi="Times New Roman" w:cs="Times New Roman"/>
          <w:sz w:val="24"/>
        </w:rPr>
        <w:br/>
      </w:r>
      <w:r w:rsidRPr="00931826">
        <w:rPr>
          <w:rFonts w:ascii="Times New Roman" w:hAnsi="Times New Roman" w:cs="Times New Roman"/>
          <w:sz w:val="24"/>
        </w:rPr>
        <w:t xml:space="preserve">1. Избушка Айболита (станция «скорой помощи») - место хранения инвентаря и материалов, с помощью которых ухаживают за растениями участка (лейки, секатор и др.). 2. Площадка для отдыха - последний объект тропы, оборудованная таким образом, чтобы дети могли посидеть под навесами за столами. Здесь они не только отдыхают, делятся впечатлениями, пьют воду, но и могут заняться изготовлением поделок из природного материала, </w:t>
      </w:r>
      <w:proofErr w:type="spellStart"/>
      <w:r w:rsidRPr="00931826">
        <w:rPr>
          <w:rFonts w:ascii="Times New Roman" w:hAnsi="Times New Roman" w:cs="Times New Roman"/>
          <w:sz w:val="24"/>
        </w:rPr>
        <w:t>изодеятельностью</w:t>
      </w:r>
      <w:proofErr w:type="spellEnd"/>
      <w:r w:rsidRPr="00931826">
        <w:rPr>
          <w:rFonts w:ascii="Times New Roman" w:hAnsi="Times New Roman" w:cs="Times New Roman"/>
          <w:sz w:val="24"/>
        </w:rPr>
        <w:t xml:space="preserve">. При оформлении экологической тропы по возможности необходимо создать небольшой водоем с водными растениями и животными. Это даст положительный эффект и с </w:t>
      </w:r>
      <w:proofErr w:type="spellStart"/>
      <w:r w:rsidRPr="00931826">
        <w:rPr>
          <w:rFonts w:ascii="Times New Roman" w:hAnsi="Times New Roman" w:cs="Times New Roman"/>
          <w:sz w:val="24"/>
        </w:rPr>
        <w:t>познавательнойи</w:t>
      </w:r>
      <w:proofErr w:type="spellEnd"/>
      <w:r w:rsidRPr="00931826">
        <w:rPr>
          <w:rFonts w:ascii="Times New Roman" w:hAnsi="Times New Roman" w:cs="Times New Roman"/>
          <w:sz w:val="24"/>
        </w:rPr>
        <w:t xml:space="preserve"> с </w:t>
      </w:r>
      <w:proofErr w:type="gramStart"/>
      <w:r w:rsidRPr="00931826">
        <w:rPr>
          <w:rFonts w:ascii="Times New Roman" w:hAnsi="Times New Roman" w:cs="Times New Roman"/>
          <w:sz w:val="24"/>
        </w:rPr>
        <w:t>эстетической</w:t>
      </w:r>
      <w:proofErr w:type="gramEnd"/>
      <w:r w:rsidRPr="00931826">
        <w:rPr>
          <w:rFonts w:ascii="Times New Roman" w:hAnsi="Times New Roman" w:cs="Times New Roman"/>
          <w:sz w:val="24"/>
        </w:rPr>
        <w:t xml:space="preserve"> точек зрения. Красиво цветущие растения нужно подобрать таким образом, чтобы в течение года одни цветы </w:t>
      </w:r>
      <w:r w:rsidRPr="00931826">
        <w:rPr>
          <w:rFonts w:ascii="Times New Roman" w:hAnsi="Times New Roman" w:cs="Times New Roman"/>
          <w:sz w:val="24"/>
        </w:rPr>
        <w:lastRenderedPageBreak/>
        <w:t xml:space="preserve">сменяли другие, то есть создать сад (клумбу) «непрерывного цветения». Если на участке уже существует небольшая группа растений, то не нужно ее уничтожать: она также войдет в состав тропы как одна из видовых точек. На примере сорных видов можно объяснить многие биологические особенности растений, влияние человека на растительные сообщества. </w:t>
      </w:r>
      <w:r>
        <w:rPr>
          <w:rFonts w:ascii="Times New Roman" w:hAnsi="Times New Roman" w:cs="Times New Roman"/>
          <w:sz w:val="24"/>
        </w:rPr>
        <w:br/>
      </w:r>
      <w:r w:rsidRPr="00931826">
        <w:rPr>
          <w:rFonts w:ascii="Times New Roman" w:hAnsi="Times New Roman" w:cs="Times New Roman"/>
          <w:b/>
          <w:sz w:val="28"/>
        </w:rPr>
        <w:t>Экологическая тропинка в здании детского сада</w:t>
      </w:r>
      <w:proofErr w:type="gramStart"/>
      <w:r w:rsidRPr="00931826">
        <w:rPr>
          <w:rFonts w:ascii="Times New Roman" w:hAnsi="Times New Roman" w:cs="Times New Roman"/>
          <w:b/>
          <w:sz w:val="28"/>
        </w:rPr>
        <w:t xml:space="preserve"> </w:t>
      </w:r>
      <w:r w:rsidRPr="00931826">
        <w:rPr>
          <w:rFonts w:ascii="Times New Roman" w:hAnsi="Times New Roman" w:cs="Times New Roman"/>
          <w:sz w:val="24"/>
        </w:rPr>
        <w:br/>
      </w:r>
      <w:r w:rsidRPr="00931826">
        <w:rPr>
          <w:rFonts w:ascii="Times New Roman" w:hAnsi="Times New Roman" w:cs="Times New Roman"/>
          <w:sz w:val="24"/>
        </w:rPr>
        <w:t>В</w:t>
      </w:r>
      <w:proofErr w:type="gramEnd"/>
      <w:r w:rsidRPr="00931826">
        <w:rPr>
          <w:rFonts w:ascii="Times New Roman" w:hAnsi="Times New Roman" w:cs="Times New Roman"/>
          <w:sz w:val="24"/>
        </w:rPr>
        <w:t xml:space="preserve"> нашей стране дошкольники многих регионов проводят значительную часть времени в помещениях детского сада. Именно поэтому рекомендуется создавать</w:t>
      </w:r>
      <w:r>
        <w:rPr>
          <w:rFonts w:ascii="Times New Roman" w:hAnsi="Times New Roman" w:cs="Times New Roman"/>
          <w:sz w:val="24"/>
        </w:rPr>
        <w:t xml:space="preserve"> </w:t>
      </w:r>
      <w:r w:rsidRPr="00931826">
        <w:rPr>
          <w:rFonts w:ascii="Times New Roman" w:hAnsi="Times New Roman" w:cs="Times New Roman"/>
          <w:sz w:val="24"/>
        </w:rPr>
        <w:t xml:space="preserve">экологические тропинки в здании дошкольного учреждения. К тому же такие тропинки позволяют по- новому посмотреть на свое ближайшее окружение и взрослым и детям. </w:t>
      </w:r>
      <w:proofErr w:type="gramStart"/>
      <w:r w:rsidRPr="00931826">
        <w:rPr>
          <w:rFonts w:ascii="Times New Roman" w:hAnsi="Times New Roman" w:cs="Times New Roman"/>
          <w:sz w:val="24"/>
        </w:rPr>
        <w:t xml:space="preserve">В состав таких тропинок включаются объекты живой и неживой природы: уголок природы, экологическая комната, зимний сад (внутри них могут быть дополнительно созданы сети различных маршрутов для разных целей), фонтан, бассейн, </w:t>
      </w:r>
      <w:proofErr w:type="spellStart"/>
      <w:r w:rsidRPr="00931826">
        <w:rPr>
          <w:rFonts w:ascii="Times New Roman" w:hAnsi="Times New Roman" w:cs="Times New Roman"/>
          <w:sz w:val="24"/>
        </w:rPr>
        <w:t>фитобар</w:t>
      </w:r>
      <w:proofErr w:type="spellEnd"/>
      <w:r w:rsidRPr="00931826">
        <w:rPr>
          <w:rFonts w:ascii="Times New Roman" w:hAnsi="Times New Roman" w:cs="Times New Roman"/>
          <w:sz w:val="24"/>
        </w:rPr>
        <w:t>, песочницы в коридорах, центры воды и песка, лаборатория, отдельные композиции комнатных растений и сухоцветов, уголки природы или отдельные объекты природы в групповых помещениях, мини-огороды на окнах, теплицы в здании</w:t>
      </w:r>
      <w:proofErr w:type="gramEnd"/>
      <w:r w:rsidRPr="00931826">
        <w:rPr>
          <w:rFonts w:ascii="Times New Roman" w:hAnsi="Times New Roman" w:cs="Times New Roman"/>
          <w:sz w:val="24"/>
        </w:rPr>
        <w:t xml:space="preserve">, картинная галерея, выставки поделок из природного материала, музеи природы, мини-музеи в группах, фольклорные комнаты, комнаты сказок, выставки из бросового материала и другие (разнообразие точек такой тропинки зависит от развивающей среды детского сада). </w:t>
      </w:r>
      <w:r>
        <w:rPr>
          <w:rFonts w:ascii="Times New Roman" w:hAnsi="Times New Roman" w:cs="Times New Roman"/>
          <w:sz w:val="24"/>
        </w:rPr>
        <w:br/>
      </w:r>
      <w:r w:rsidRPr="00931826">
        <w:rPr>
          <w:rFonts w:ascii="Times New Roman" w:hAnsi="Times New Roman" w:cs="Times New Roman"/>
          <w:b/>
          <w:sz w:val="28"/>
        </w:rPr>
        <w:t>Организация работы с детьми на экологических тропинках</w:t>
      </w:r>
      <w:proofErr w:type="gramStart"/>
      <w:r w:rsidRPr="00931826">
        <w:rPr>
          <w:rFonts w:ascii="Times New Roman" w:hAnsi="Times New Roman" w:cs="Times New Roman"/>
          <w:b/>
          <w:sz w:val="28"/>
        </w:rPr>
        <w:t xml:space="preserve"> </w:t>
      </w:r>
      <w:r w:rsidRPr="00931826">
        <w:rPr>
          <w:rFonts w:ascii="Times New Roman" w:hAnsi="Times New Roman" w:cs="Times New Roman"/>
          <w:b/>
          <w:sz w:val="28"/>
        </w:rPr>
        <w:br/>
      </w:r>
      <w:r w:rsidRPr="00931826">
        <w:rPr>
          <w:rFonts w:ascii="Times New Roman" w:hAnsi="Times New Roman" w:cs="Times New Roman"/>
          <w:sz w:val="24"/>
        </w:rPr>
        <w:t>К</w:t>
      </w:r>
      <w:proofErr w:type="gramEnd"/>
      <w:r w:rsidRPr="00931826">
        <w:rPr>
          <w:rFonts w:ascii="Times New Roman" w:hAnsi="Times New Roman" w:cs="Times New Roman"/>
          <w:sz w:val="24"/>
        </w:rPr>
        <w:t xml:space="preserve">ак же следует организовать деятельность педагогов и детей, чтобы реализовать ее ведущий мотив - воспитание у дошкольников экологической культуры и достичь конкретных целей? </w:t>
      </w:r>
      <w:r>
        <w:rPr>
          <w:rFonts w:ascii="Times New Roman" w:hAnsi="Times New Roman" w:cs="Times New Roman"/>
          <w:sz w:val="24"/>
        </w:rPr>
        <w:br/>
      </w:r>
      <w:proofErr w:type="gramStart"/>
      <w:r w:rsidRPr="00931826">
        <w:rPr>
          <w:rFonts w:ascii="Times New Roman" w:hAnsi="Times New Roman" w:cs="Times New Roman"/>
          <w:sz w:val="24"/>
        </w:rPr>
        <w:t xml:space="preserve">Этих целей немало: </w:t>
      </w:r>
      <w:r>
        <w:rPr>
          <w:rFonts w:ascii="Times New Roman" w:hAnsi="Times New Roman" w:cs="Times New Roman"/>
          <w:sz w:val="24"/>
        </w:rPr>
        <w:br/>
      </w:r>
      <w:r w:rsidRPr="00931826">
        <w:rPr>
          <w:rFonts w:ascii="Times New Roman" w:hAnsi="Times New Roman" w:cs="Times New Roman"/>
          <w:sz w:val="24"/>
        </w:rPr>
        <w:t xml:space="preserve">- демонстрация воспитателем образца (эталона) взаимодействия человека с природой, в котором реализуется экологический подход ко всему живому, гуманное отношение; </w:t>
      </w:r>
      <w:r>
        <w:rPr>
          <w:rFonts w:ascii="Times New Roman" w:hAnsi="Times New Roman" w:cs="Times New Roman"/>
          <w:sz w:val="24"/>
        </w:rPr>
        <w:br/>
      </w:r>
      <w:r w:rsidRPr="00931826">
        <w:rPr>
          <w:rFonts w:ascii="Times New Roman" w:hAnsi="Times New Roman" w:cs="Times New Roman"/>
          <w:sz w:val="24"/>
        </w:rPr>
        <w:t xml:space="preserve">- демонстрация способов общения с объектами природы, обеспечивающих заинтересованное, эмоционально окрашенное, практическое взаимодействие с ними; </w:t>
      </w:r>
      <w:r>
        <w:rPr>
          <w:rFonts w:ascii="Times New Roman" w:hAnsi="Times New Roman" w:cs="Times New Roman"/>
          <w:sz w:val="24"/>
        </w:rPr>
        <w:br/>
      </w:r>
      <w:r w:rsidRPr="00931826">
        <w:rPr>
          <w:rFonts w:ascii="Times New Roman" w:hAnsi="Times New Roman" w:cs="Times New Roman"/>
          <w:sz w:val="24"/>
        </w:rPr>
        <w:t>- ненавязчивое обучение детей приемам и операциям по уходу за растениями и животными, построенное на основе понимания потребностей живого организма;</w:t>
      </w:r>
      <w:proofErr w:type="gramEnd"/>
      <w:r w:rsidRPr="00931826">
        <w:rPr>
          <w:rFonts w:ascii="Times New Roman" w:hAnsi="Times New Roman" w:cs="Times New Roman"/>
          <w:sz w:val="24"/>
        </w:rPr>
        <w:t xml:space="preserve"> - косвенное обучение диалогу, вопросно-ответной речи, умению слушать и слышать другого человека, реагировать на его слова; </w:t>
      </w:r>
      <w:r>
        <w:rPr>
          <w:rFonts w:ascii="Times New Roman" w:hAnsi="Times New Roman" w:cs="Times New Roman"/>
          <w:sz w:val="24"/>
        </w:rPr>
        <w:br/>
      </w:r>
      <w:r w:rsidRPr="00931826">
        <w:rPr>
          <w:rFonts w:ascii="Times New Roman" w:hAnsi="Times New Roman" w:cs="Times New Roman"/>
          <w:sz w:val="24"/>
        </w:rPr>
        <w:t xml:space="preserve">- развитие наблюдательности, формирование понимания </w:t>
      </w:r>
      <w:proofErr w:type="spellStart"/>
      <w:r w:rsidRPr="00931826">
        <w:rPr>
          <w:rFonts w:ascii="Times New Roman" w:hAnsi="Times New Roman" w:cs="Times New Roman"/>
          <w:sz w:val="24"/>
        </w:rPr>
        <w:t>причинноследственных</w:t>
      </w:r>
      <w:proofErr w:type="spellEnd"/>
      <w:r w:rsidRPr="00931826">
        <w:rPr>
          <w:rFonts w:ascii="Times New Roman" w:hAnsi="Times New Roman" w:cs="Times New Roman"/>
          <w:sz w:val="24"/>
        </w:rPr>
        <w:t xml:space="preserve"> связей в природе. Экологическая тропинка позволяет более продуктивно использовать обычные прогулки с детьми для экологических занятий и одновременно для оздоровления детей на свежем воздухе. Часто у воспитателей возникает вопрос: нужно ли сразу посещать все точки тропинки? Конечно, нет. Все зависит от возраста детей и ваших целей. В разное время вы можете посещать разные точки, даже одну точку за прогулку. Одни и те же объекты можно посещать много раз, особенно в разные сезоны года. Если у вас ознакомительная прогулка, можно посетить разные точки, если же вы преследуете конкретную цель (например, при помощи луп исследовать пень), то ограничитесь только одним объектом. На тропе можно проводить наблюдения, игры, театрализованные занятия, экскурсии. Очень важно помнить об интегрированном подходе: на тропинке с ребятами занимается эколог или воспитатель, свои впечатления об увиденном они выражают на занятиях по музыке, изобразительной, театрализованной деятельности, </w:t>
      </w:r>
      <w:r w:rsidRPr="00931826">
        <w:rPr>
          <w:rFonts w:ascii="Times New Roman" w:hAnsi="Times New Roman" w:cs="Times New Roman"/>
          <w:sz w:val="24"/>
        </w:rPr>
        <w:lastRenderedPageBreak/>
        <w:t xml:space="preserve">подвижных играх. В ДОУ своеобразные эколого-оздоровительные походы по тропинке совместно осуществляют эколог и педагог по физкультуре. Объекты экологической тропинки дают большие возможности для сенсорного развития ребенка, для проведения систематических наблюдений, экологических праздников, игр, инсценировок с участием хозяина тропинки, эмоционального развития детей, в частности, формирования чувства близости к природе и сопереживания живым организмам. Для организации работы на экологической тропинке в </w:t>
      </w:r>
      <w:proofErr w:type="gramStart"/>
      <w:r w:rsidRPr="00931826">
        <w:rPr>
          <w:rFonts w:ascii="Times New Roman" w:hAnsi="Times New Roman" w:cs="Times New Roman"/>
          <w:sz w:val="24"/>
        </w:rPr>
        <w:t>нашем</w:t>
      </w:r>
      <w:proofErr w:type="gramEnd"/>
      <w:r w:rsidRPr="00931826">
        <w:rPr>
          <w:rFonts w:ascii="Times New Roman" w:hAnsi="Times New Roman" w:cs="Times New Roman"/>
          <w:sz w:val="24"/>
        </w:rPr>
        <w:t xml:space="preserve"> ДОУ разработан специальный «Паспорт экологической тропинки». Паспорт содержит картосхемы тропинки с указанием изучаемых объектов: одна, более сложная схема — для педагогов, вторая — простая — для детей. Здесь же дается описание точек тропы по заданным схемам. На отдельных листах прикрепляются фотографии или рисунки объектов (желательно несколько фотографий в разное время года) и приводится необходимая для воспитателя информация. </w:t>
      </w:r>
      <w:proofErr w:type="gramStart"/>
      <w:r w:rsidRPr="00931826">
        <w:rPr>
          <w:rFonts w:ascii="Times New Roman" w:hAnsi="Times New Roman" w:cs="Times New Roman"/>
          <w:sz w:val="24"/>
        </w:rPr>
        <w:t>Так, при описании дерева даются его биологические, экологические характеристики, особенности распространения, происхождение названия, народные названия, отражение его образа в фольклоре (сказки, загадки, пословицы), песнях, стихах, отмечается его связь с другими растениями и животными, роль в жизни людей (оздоровительная, эстетическая и т.д.) и рекомендации по использованию объекта в работе по экологическому воспитанию дошкольников и просвещению родителей.</w:t>
      </w:r>
      <w:proofErr w:type="gramEnd"/>
      <w:r w:rsidRPr="00931826">
        <w:rPr>
          <w:rFonts w:ascii="Times New Roman" w:hAnsi="Times New Roman" w:cs="Times New Roman"/>
          <w:sz w:val="24"/>
        </w:rPr>
        <w:t xml:space="preserve"> </w:t>
      </w:r>
      <w:bookmarkStart w:id="0" w:name="_GoBack"/>
      <w:bookmarkEnd w:id="0"/>
    </w:p>
    <w:sectPr w:rsidR="00256754" w:rsidRPr="009318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0D0"/>
    <w:rsid w:val="00256754"/>
    <w:rsid w:val="00931826"/>
    <w:rsid w:val="00D010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1390</TotalTime>
  <Pages>6</Pages>
  <Words>2716</Words>
  <Characters>15487</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2019-11-12T15:06:00Z</dcterms:created>
  <dcterms:modified xsi:type="dcterms:W3CDTF">2019-11-16T02:46:00Z</dcterms:modified>
</cp:coreProperties>
</file>