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7E78" w:rsidRPr="00C97CE7" w:rsidRDefault="00047E78" w:rsidP="00047E78">
      <w:pPr>
        <w:pStyle w:val="a5"/>
        <w:jc w:val="center"/>
        <w:rPr>
          <w:rFonts w:ascii="Times New Roman" w:hAnsi="Times New Roman" w:cs="Times New Roman"/>
          <w:b/>
          <w:i/>
          <w:sz w:val="26"/>
          <w:szCs w:val="26"/>
          <w:lang w:eastAsia="ru-RU"/>
        </w:rPr>
      </w:pPr>
      <w:r w:rsidRPr="00C97CE7">
        <w:rPr>
          <w:rFonts w:ascii="Times New Roman" w:hAnsi="Times New Roman" w:cs="Times New Roman"/>
          <w:b/>
          <w:i/>
          <w:color w:val="7030A0"/>
          <w:sz w:val="26"/>
          <w:szCs w:val="26"/>
          <w:lang w:eastAsia="ru-RU"/>
        </w:rPr>
        <w:t>Уважаемые родители, Вам представляется уникальная возможность получить во временное пользование бесплатно реабилитационное и развивающее оборудование.</w:t>
      </w:r>
    </w:p>
    <w:p w:rsidR="00047E78" w:rsidRDefault="00047E78" w:rsidP="00047E78">
      <w:pPr>
        <w:pStyle w:val="a5"/>
        <w:ind w:firstLine="567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047E78" w:rsidRDefault="00047E78" w:rsidP="00047E78">
      <w:pPr>
        <w:pStyle w:val="a5"/>
        <w:ind w:firstLine="567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C97CE7">
        <w:rPr>
          <w:rFonts w:ascii="Times New Roman" w:hAnsi="Times New Roman" w:cs="Times New Roman"/>
          <w:b/>
          <w:color w:val="0070C0"/>
          <w:sz w:val="26"/>
          <w:szCs w:val="26"/>
          <w:lang w:eastAsia="ru-RU"/>
        </w:rPr>
        <w:t>Кто может получить оборудование?</w:t>
      </w:r>
      <w:r w:rsidRPr="00C97CE7">
        <w:rPr>
          <w:rFonts w:ascii="Times New Roman" w:hAnsi="Times New Roman" w:cs="Times New Roman"/>
          <w:color w:val="0070C0"/>
          <w:sz w:val="26"/>
          <w:szCs w:val="26"/>
          <w:lang w:eastAsia="ru-RU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eastAsia="ru-RU"/>
        </w:rPr>
        <w:t>Оборудование в прокат могут получить</w:t>
      </w:r>
      <w:r w:rsidRPr="009D203D">
        <w:rPr>
          <w:rFonts w:ascii="Times New Roman" w:hAnsi="Times New Roman" w:cs="Times New Roman"/>
          <w:sz w:val="26"/>
          <w:szCs w:val="26"/>
          <w:lang w:eastAsia="ru-RU"/>
        </w:rPr>
        <w:t xml:space="preserve"> сем</w:t>
      </w:r>
      <w:r>
        <w:rPr>
          <w:rFonts w:ascii="Times New Roman" w:hAnsi="Times New Roman" w:cs="Times New Roman"/>
          <w:sz w:val="26"/>
          <w:szCs w:val="26"/>
          <w:lang w:eastAsia="ru-RU"/>
        </w:rPr>
        <w:t>ьи</w:t>
      </w:r>
      <w:r w:rsidRPr="009D203D">
        <w:rPr>
          <w:rFonts w:ascii="Times New Roman" w:hAnsi="Times New Roman" w:cs="Times New Roman"/>
          <w:sz w:val="26"/>
          <w:szCs w:val="26"/>
          <w:lang w:eastAsia="ru-RU"/>
        </w:rPr>
        <w:t>, воспитывающи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е детей-инвалидов. По решению комиссии специалистов учреждения оборудование в прокат могут получить семьи,  </w:t>
      </w:r>
      <w:r w:rsidRPr="009D203D">
        <w:rPr>
          <w:rFonts w:ascii="Times New Roman" w:hAnsi="Times New Roman" w:cs="Times New Roman"/>
          <w:sz w:val="26"/>
          <w:szCs w:val="26"/>
          <w:lang w:eastAsia="ru-RU"/>
        </w:rPr>
        <w:t>воспитывающи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е детей, не имеющих инвалидности, но имеющих заболевания или отставания в развитии, приводящие к </w:t>
      </w:r>
      <w:proofErr w:type="spellStart"/>
      <w:r>
        <w:rPr>
          <w:rFonts w:ascii="Times New Roman" w:hAnsi="Times New Roman" w:cs="Times New Roman"/>
          <w:sz w:val="26"/>
          <w:szCs w:val="26"/>
          <w:lang w:eastAsia="ru-RU"/>
        </w:rPr>
        <w:t>инвалидизации</w:t>
      </w:r>
      <w:proofErr w:type="spellEnd"/>
      <w:r>
        <w:rPr>
          <w:rFonts w:ascii="Times New Roman" w:hAnsi="Times New Roman" w:cs="Times New Roman"/>
          <w:sz w:val="26"/>
          <w:szCs w:val="26"/>
          <w:lang w:eastAsia="ru-RU"/>
        </w:rPr>
        <w:t>.</w:t>
      </w:r>
    </w:p>
    <w:p w:rsidR="00643959" w:rsidRDefault="00643959" w:rsidP="00047E78">
      <w:pPr>
        <w:pStyle w:val="a5"/>
        <w:ind w:firstLine="567"/>
        <w:jc w:val="both"/>
        <w:rPr>
          <w:rFonts w:ascii="Times New Roman" w:hAnsi="Times New Roman" w:cs="Times New Roman"/>
          <w:b/>
          <w:color w:val="0070C0"/>
          <w:sz w:val="26"/>
          <w:szCs w:val="26"/>
          <w:lang w:eastAsia="ru-RU"/>
        </w:rPr>
      </w:pPr>
    </w:p>
    <w:p w:rsidR="00047E78" w:rsidRDefault="00047E78" w:rsidP="00047E78">
      <w:pPr>
        <w:pStyle w:val="a5"/>
        <w:ind w:firstLine="567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047E78">
        <w:rPr>
          <w:rFonts w:ascii="Times New Roman" w:hAnsi="Times New Roman" w:cs="Times New Roman"/>
          <w:b/>
          <w:color w:val="0070C0"/>
          <w:sz w:val="26"/>
          <w:szCs w:val="26"/>
          <w:lang w:eastAsia="ru-RU"/>
        </w:rPr>
        <w:t>Как пользоваться оборудованием?</w:t>
      </w:r>
      <w:r w:rsidRPr="00047E78">
        <w:rPr>
          <w:rFonts w:ascii="Times New Roman" w:hAnsi="Times New Roman" w:cs="Times New Roman"/>
          <w:color w:val="0070C0"/>
          <w:sz w:val="26"/>
          <w:szCs w:val="26"/>
          <w:lang w:eastAsia="ru-RU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eastAsia="ru-RU"/>
        </w:rPr>
        <w:t>Специалисты нашего учреждения расскажут Вам, как пользоваться оборудованием, помогут настроить его под Вашего ребёнка, составят программу занятий с применением оборудования для Вашего ребёнка.</w:t>
      </w:r>
    </w:p>
    <w:p w:rsidR="00643959" w:rsidRDefault="00643959" w:rsidP="00047E78">
      <w:pPr>
        <w:pStyle w:val="a5"/>
        <w:ind w:firstLine="567"/>
        <w:jc w:val="both"/>
        <w:rPr>
          <w:rFonts w:ascii="Times New Roman" w:hAnsi="Times New Roman" w:cs="Times New Roman"/>
          <w:b/>
          <w:color w:val="0070C0"/>
          <w:sz w:val="26"/>
          <w:szCs w:val="26"/>
          <w:lang w:eastAsia="ru-RU"/>
        </w:rPr>
      </w:pPr>
    </w:p>
    <w:p w:rsidR="00047E78" w:rsidRDefault="00047E78" w:rsidP="00047E78">
      <w:pPr>
        <w:pStyle w:val="a5"/>
        <w:ind w:firstLine="567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047E78">
        <w:rPr>
          <w:rFonts w:ascii="Times New Roman" w:hAnsi="Times New Roman" w:cs="Times New Roman"/>
          <w:b/>
          <w:color w:val="0070C0"/>
          <w:sz w:val="26"/>
          <w:szCs w:val="26"/>
          <w:lang w:eastAsia="ru-RU"/>
        </w:rPr>
        <w:t>Куда обратиться?</w:t>
      </w:r>
      <w:r w:rsidRPr="00047E78">
        <w:rPr>
          <w:rFonts w:ascii="Times New Roman" w:hAnsi="Times New Roman" w:cs="Times New Roman"/>
          <w:color w:val="0070C0"/>
          <w:sz w:val="26"/>
          <w:szCs w:val="26"/>
          <w:lang w:eastAsia="ru-RU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Заявку на получение оборудования Вы можете подать специалистам, которые работают с Вашими детьми, или по телефону 8(3955) 54-13-06. </w:t>
      </w:r>
    </w:p>
    <w:p w:rsidR="00643959" w:rsidRDefault="00643959" w:rsidP="00047E78">
      <w:pPr>
        <w:pStyle w:val="a5"/>
        <w:ind w:firstLine="567"/>
        <w:jc w:val="both"/>
        <w:rPr>
          <w:rFonts w:ascii="Times New Roman" w:hAnsi="Times New Roman" w:cs="Times New Roman"/>
          <w:b/>
          <w:color w:val="0070C0"/>
          <w:sz w:val="26"/>
          <w:szCs w:val="26"/>
          <w:lang w:eastAsia="ru-RU"/>
        </w:rPr>
      </w:pPr>
    </w:p>
    <w:p w:rsidR="00047E78" w:rsidRDefault="00047E78" w:rsidP="00047E78">
      <w:pPr>
        <w:pStyle w:val="a5"/>
        <w:ind w:firstLine="567"/>
        <w:jc w:val="both"/>
        <w:rPr>
          <w:rFonts w:ascii="Times New Roman" w:hAnsi="Times New Roman" w:cs="Times New Roman"/>
          <w:b/>
          <w:color w:val="0070C0"/>
          <w:sz w:val="26"/>
          <w:szCs w:val="26"/>
          <w:lang w:eastAsia="ru-RU"/>
        </w:rPr>
      </w:pPr>
      <w:r w:rsidRPr="00047E78">
        <w:rPr>
          <w:rFonts w:ascii="Times New Roman" w:hAnsi="Times New Roman" w:cs="Times New Roman"/>
          <w:b/>
          <w:color w:val="0070C0"/>
          <w:sz w:val="26"/>
          <w:szCs w:val="26"/>
          <w:lang w:eastAsia="ru-RU"/>
        </w:rPr>
        <w:t xml:space="preserve">Что нужно для оформления оборудования? </w:t>
      </w:r>
    </w:p>
    <w:p w:rsidR="00047E78" w:rsidRPr="00AC588B" w:rsidRDefault="00047E78" w:rsidP="00047E78">
      <w:pPr>
        <w:pStyle w:val="a5"/>
        <w:ind w:firstLine="567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 xml:space="preserve">При оформлении оборудования в прокат необходимо представить </w:t>
      </w:r>
      <w:r w:rsidRPr="00AC588B">
        <w:rPr>
          <w:rFonts w:ascii="Times New Roman" w:hAnsi="Times New Roman" w:cs="Times New Roman"/>
          <w:sz w:val="26"/>
          <w:szCs w:val="26"/>
        </w:rPr>
        <w:t xml:space="preserve">следующие документы: </w:t>
      </w:r>
    </w:p>
    <w:p w:rsidR="00643959" w:rsidRPr="00643959" w:rsidRDefault="00643959" w:rsidP="00643959">
      <w:pPr>
        <w:pStyle w:val="a5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643959">
        <w:rPr>
          <w:rFonts w:ascii="Times New Roman" w:hAnsi="Times New Roman" w:cs="Times New Roman"/>
          <w:sz w:val="26"/>
          <w:szCs w:val="26"/>
        </w:rPr>
        <w:t>документы, удостоверяющие личность заявителя и подтверждающие полномочия законного представителя несовершеннолетнего;</w:t>
      </w:r>
    </w:p>
    <w:p w:rsidR="00643959" w:rsidRDefault="00643959" w:rsidP="00643959">
      <w:pPr>
        <w:pStyle w:val="a5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643959">
        <w:rPr>
          <w:rFonts w:ascii="Times New Roman" w:hAnsi="Times New Roman" w:cs="Times New Roman"/>
          <w:sz w:val="26"/>
          <w:szCs w:val="26"/>
        </w:rPr>
        <w:t>свидетельство о рождении и паспорт (пр</w:t>
      </w:r>
      <w:r>
        <w:rPr>
          <w:rFonts w:ascii="Times New Roman" w:hAnsi="Times New Roman" w:cs="Times New Roman"/>
          <w:sz w:val="26"/>
          <w:szCs w:val="26"/>
        </w:rPr>
        <w:t>и наличии) несовершеннолетнего;</w:t>
      </w:r>
    </w:p>
    <w:p w:rsidR="00643959" w:rsidRDefault="00643959" w:rsidP="00643959">
      <w:pPr>
        <w:pStyle w:val="a5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643959">
        <w:rPr>
          <w:rFonts w:ascii="Times New Roman" w:hAnsi="Times New Roman" w:cs="Times New Roman"/>
          <w:sz w:val="26"/>
          <w:szCs w:val="26"/>
        </w:rPr>
        <w:t>документы, подтверждающие наличие у ребёнка инвалидности или заболевания.</w:t>
      </w:r>
    </w:p>
    <w:p w:rsidR="00BE18DC" w:rsidRPr="00643959" w:rsidRDefault="00BE18DC" w:rsidP="00643959">
      <w:pPr>
        <w:pStyle w:val="a5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E18D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1665318B" wp14:editId="432A7138">
                <wp:simplePos x="0" y="0"/>
                <wp:positionH relativeFrom="column">
                  <wp:posOffset>3941445</wp:posOffset>
                </wp:positionH>
                <wp:positionV relativeFrom="paragraph">
                  <wp:posOffset>3774440</wp:posOffset>
                </wp:positionV>
                <wp:extent cx="2707005" cy="3081655"/>
                <wp:effectExtent l="0" t="2540" r="0" b="1905"/>
                <wp:wrapNone/>
                <wp:docPr id="11" name="Contro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707005" cy="308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Control 3" o:spid="_x0000_s1026" style="position:absolute;margin-left:310.35pt;margin-top:297.2pt;width:213.15pt;height:242.6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" filled="f" stroked="f" strokeweight="2pt">
                <v:shadow color="black [0]"/>
                <o:lock v:ext="edit" shapetype="t"/>
                <v:textbox inset="0,0,0,0"/>
              </v:rect>
            </w:pict>
          </mc:Fallback>
        </mc:AlternateContent>
      </w:r>
    </w:p>
    <w:p w:rsidR="00DC0C89" w:rsidRPr="00643959" w:rsidRDefault="00643959" w:rsidP="00695F41">
      <w:pPr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64395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повторном обращении семьи в пункт проката документы не представляются.</w:t>
      </w:r>
    </w:p>
    <w:p w:rsidR="00DC0C89" w:rsidRDefault="00DC0C89" w:rsidP="00695F41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87586E" w:rsidRDefault="0087586E" w:rsidP="00695F41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87586E" w:rsidRDefault="0087586E" w:rsidP="00695F41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ru-RU"/>
        </w:rPr>
        <w:drawing>
          <wp:inline distT="0" distB="0" distL="0" distR="0" wp14:anchorId="349375DE" wp14:editId="181D95D3">
            <wp:extent cx="4284451" cy="1558390"/>
            <wp:effectExtent l="0" t="0" r="1905" b="3810"/>
            <wp:docPr id="7" name="Рисунок 7" descr="C:\Users\Зиновьева\Desktop\вес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иновьева\Desktop\веста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976" cy="156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86E" w:rsidRDefault="0087586E" w:rsidP="00695F41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DC0C89" w:rsidRDefault="00DC0C89" w:rsidP="00695F41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0B3658">
        <w:rPr>
          <w:rFonts w:ascii="Times New Roman" w:hAnsi="Times New Roman" w:cs="Times New Roman"/>
          <w:b/>
          <w:color w:val="7030A0"/>
          <w:sz w:val="32"/>
          <w:szCs w:val="32"/>
        </w:rPr>
        <w:t>ПРОКАТ РЕАБИЛИТАЦИОННОГО И РАЗВИВАЮЩЕГО ОБОРУДОВАНИЯ</w:t>
      </w:r>
    </w:p>
    <w:p w:rsidR="00DC0C89" w:rsidRDefault="00DC0C89" w:rsidP="00695F41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DC0C89" w:rsidRDefault="00DC0C89" w:rsidP="00695F41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DC0C89" w:rsidRDefault="00DC0C89" w:rsidP="00695F41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DC0C89" w:rsidRDefault="00DC0C89" w:rsidP="00695F41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DC0C89" w:rsidRDefault="00DC0C89" w:rsidP="00695F41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DC0C89" w:rsidRDefault="00DC0C89" w:rsidP="00695747">
      <w:pPr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DC0C89" w:rsidRDefault="00DC0C89" w:rsidP="00695F41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740297" w:rsidRDefault="00740297" w:rsidP="00695F41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tbl>
      <w:tblPr>
        <w:tblStyle w:val="a3"/>
        <w:tblW w:w="7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4961"/>
      </w:tblGrid>
      <w:tr w:rsidR="00740297" w:rsidTr="00DD279A">
        <w:tc>
          <w:tcPr>
            <w:tcW w:w="2660" w:type="dxa"/>
          </w:tcPr>
          <w:p w:rsidR="00740297" w:rsidRDefault="00740297" w:rsidP="00740297">
            <w:pPr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8480" behindDoc="0" locked="0" layoutInCell="1" allowOverlap="1" wp14:anchorId="15DA479F" wp14:editId="71FA6CD6">
                  <wp:simplePos x="0" y="0"/>
                  <wp:positionH relativeFrom="margin">
                    <wp:posOffset>-53975</wp:posOffset>
                  </wp:positionH>
                  <wp:positionV relativeFrom="margin">
                    <wp:posOffset>67310</wp:posOffset>
                  </wp:positionV>
                  <wp:extent cx="1080135" cy="1439545"/>
                  <wp:effectExtent l="0" t="0" r="5715" b="8255"/>
                  <wp:wrapSquare wrapText="bothSides"/>
                  <wp:docPr id="2" name="Рисунок 2" descr="C:\Users\Старшая медсестра\Desktop\image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Старшая медсестра\Desktop\image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61" w:type="dxa"/>
          </w:tcPr>
          <w:p w:rsidR="008C1FD5" w:rsidRDefault="008C1FD5" w:rsidP="00695F41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740297" w:rsidRDefault="00184A2D" w:rsidP="00695F41">
            <w:pPr>
              <w:jc w:val="center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42396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Велоколяска</w:t>
            </w:r>
            <w:r w:rsidRPr="002729CE">
              <w:rPr>
                <w:rFonts w:ascii="Times New Roman" w:hAnsi="Times New Roman" w:cs="Times New Roman"/>
                <w:sz w:val="24"/>
                <w:szCs w:val="24"/>
              </w:rPr>
              <w:t xml:space="preserve"> предназначена для реа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билитации детей от 2-х и до 14-</w:t>
            </w:r>
            <w:r w:rsidRPr="002729CE">
              <w:rPr>
                <w:rFonts w:ascii="Times New Roman" w:hAnsi="Times New Roman" w:cs="Times New Roman"/>
                <w:sz w:val="24"/>
                <w:szCs w:val="24"/>
              </w:rPr>
              <w:t>ти лет с нарушением опорно-двигательного аппарата.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29CE">
              <w:rPr>
                <w:rFonts w:ascii="Times New Roman" w:hAnsi="Times New Roman" w:cs="Times New Roman"/>
                <w:sz w:val="24"/>
                <w:szCs w:val="24"/>
              </w:rPr>
              <w:t>Велоколяска обеспечивает движения в коленном и тазобедренном суставах, а также в голеностопе.</w:t>
            </w:r>
          </w:p>
        </w:tc>
      </w:tr>
      <w:tr w:rsidR="00740297" w:rsidTr="00DD279A">
        <w:tc>
          <w:tcPr>
            <w:tcW w:w="2660" w:type="dxa"/>
          </w:tcPr>
          <w:p w:rsidR="00740297" w:rsidRDefault="00740297" w:rsidP="00695F41">
            <w:pPr>
              <w:jc w:val="center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3A2EEE68" wp14:editId="357CCE05">
                  <wp:simplePos x="0" y="0"/>
                  <wp:positionH relativeFrom="margin">
                    <wp:posOffset>-69215</wp:posOffset>
                  </wp:positionH>
                  <wp:positionV relativeFrom="margin">
                    <wp:posOffset>40640</wp:posOffset>
                  </wp:positionV>
                  <wp:extent cx="1098550" cy="1527175"/>
                  <wp:effectExtent l="0" t="0" r="6350" b="0"/>
                  <wp:wrapSquare wrapText="bothSides"/>
                  <wp:docPr id="5" name="Рисунок 5" descr="C:\Users\Старшая медсестра\Desktop\8230c0e8ceee51e29da148577f947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Старшая медсестра\Desktop\8230c0e8ceee51e29da148577f9471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00" r="12989"/>
                          <a:stretch/>
                        </pic:blipFill>
                        <pic:spPr bwMode="auto">
                          <a:xfrm>
                            <a:off x="0" y="0"/>
                            <a:ext cx="1098550" cy="152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61" w:type="dxa"/>
          </w:tcPr>
          <w:p w:rsidR="008C1FD5" w:rsidRDefault="008C1FD5" w:rsidP="00695F41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EA2304" w:rsidRDefault="00603E1D" w:rsidP="00695F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B2E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Ходунки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облегчают самостоятельное передвижение детей, чей рост до плеча не превышает 130 см, а вес – 70 кг. </w:t>
            </w:r>
          </w:p>
          <w:p w:rsidR="00740297" w:rsidRDefault="00603E1D" w:rsidP="00695F41">
            <w:pPr>
              <w:jc w:val="center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Ходунки удобны тем, что имеют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самоориетирующиеся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колеса и механизм компенсации веса пользователя.</w:t>
            </w:r>
          </w:p>
        </w:tc>
      </w:tr>
      <w:tr w:rsidR="00740297" w:rsidTr="00DD279A">
        <w:tc>
          <w:tcPr>
            <w:tcW w:w="2660" w:type="dxa"/>
          </w:tcPr>
          <w:p w:rsidR="00740297" w:rsidRDefault="00740297" w:rsidP="00695F41">
            <w:pPr>
              <w:jc w:val="center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3F4B7066" wp14:editId="4C23BD17">
                  <wp:simplePos x="0" y="0"/>
                  <wp:positionH relativeFrom="margin">
                    <wp:posOffset>-53340</wp:posOffset>
                  </wp:positionH>
                  <wp:positionV relativeFrom="margin">
                    <wp:posOffset>55245</wp:posOffset>
                  </wp:positionV>
                  <wp:extent cx="1117600" cy="1477645"/>
                  <wp:effectExtent l="0" t="0" r="6350" b="8255"/>
                  <wp:wrapSquare wrapText="bothSides"/>
                  <wp:docPr id="9" name="Рисунок 9" descr="C:\Users\Старшая медсестра\Desktop\normal-8117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Старшая медсестра\Desktop\normal-8117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1" r="11870"/>
                          <a:stretch/>
                        </pic:blipFill>
                        <pic:spPr bwMode="auto">
                          <a:xfrm>
                            <a:off x="0" y="0"/>
                            <a:ext cx="1117600" cy="147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61" w:type="dxa"/>
          </w:tcPr>
          <w:p w:rsidR="008C1FD5" w:rsidRDefault="008C1FD5" w:rsidP="00603E1D">
            <w:pPr>
              <w:contextualSpacing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603E1D" w:rsidRDefault="00603E1D" w:rsidP="00603E1D">
            <w:pPr>
              <w:contextualSpacing/>
              <w:jc w:val="center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717A24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Кресло многофункциональное</w:t>
            </w:r>
            <w:r w:rsidRPr="00717A2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  <w:r w:rsidRPr="00EE50B4">
              <w:rPr>
                <w:rFonts w:ascii="Times New Roman" w:hAnsi="Times New Roman" w:cs="Times New Roman"/>
                <w:sz w:val="24"/>
                <w:szCs w:val="24"/>
              </w:rPr>
              <w:t xml:space="preserve">предназначено для </w:t>
            </w:r>
            <w:r w:rsidRPr="00EE50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реабилитации детей 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ДЦП</w:t>
            </w:r>
            <w:r w:rsidRPr="00EE50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Хорошо фиксирует тело </w:t>
            </w:r>
            <w:proofErr w:type="gramStart"/>
            <w:r w:rsidRPr="00EE50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ребенка</w:t>
            </w:r>
            <w:proofErr w:type="gramEnd"/>
            <w:r w:rsidRPr="00EE50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положении стоя, сидя и лежа.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</w:t>
            </w:r>
            <w:r w:rsidRPr="00EE50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ожно </w:t>
            </w:r>
            <w:proofErr w:type="spellStart"/>
            <w:r w:rsidRPr="00EE50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вертикализировать</w:t>
            </w:r>
            <w:proofErr w:type="spellEnd"/>
            <w:r w:rsidRPr="00EE50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ребенка (под углом от 0 до 90 градусов)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EE50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 вынимая его из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кресла</w:t>
            </w:r>
            <w:r w:rsidRPr="00EE50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EE50B4">
              <w:rPr>
                <w:rFonts w:ascii="Times New Roman" w:hAnsi="Times New Roman" w:cs="Times New Roman"/>
                <w:sz w:val="24"/>
                <w:szCs w:val="24"/>
              </w:rPr>
              <w:t>редназначен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E50B4">
              <w:rPr>
                <w:rFonts w:ascii="Times New Roman" w:hAnsi="Times New Roman" w:cs="Times New Roman"/>
                <w:sz w:val="24"/>
                <w:szCs w:val="24"/>
              </w:rPr>
              <w:t xml:space="preserve"> для детей ростом до 96-130 и максимального веса до 35 кг.</w:t>
            </w:r>
          </w:p>
          <w:p w:rsidR="00740297" w:rsidRDefault="00740297" w:rsidP="00603E1D">
            <w:pPr>
              <w:jc w:val="center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</w:p>
        </w:tc>
      </w:tr>
      <w:tr w:rsidR="00740297" w:rsidTr="00DD279A">
        <w:tc>
          <w:tcPr>
            <w:tcW w:w="2660" w:type="dxa"/>
          </w:tcPr>
          <w:p w:rsidR="00740297" w:rsidRDefault="008C1FD5" w:rsidP="00B274C1">
            <w:pPr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3C3EF136" wp14:editId="55B86E32">
                  <wp:simplePos x="0" y="0"/>
                  <wp:positionH relativeFrom="margin">
                    <wp:posOffset>-53340</wp:posOffset>
                  </wp:positionH>
                  <wp:positionV relativeFrom="margin">
                    <wp:posOffset>1905</wp:posOffset>
                  </wp:positionV>
                  <wp:extent cx="1228090" cy="1772920"/>
                  <wp:effectExtent l="0" t="0" r="0" b="0"/>
                  <wp:wrapSquare wrapText="bothSides"/>
                  <wp:docPr id="10" name="Рисунок 10" descr="C:\Users\Старшая медсестра\Desktop\1976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Старшая медсестра\Desktop\19762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25" r="15104"/>
                          <a:stretch/>
                        </pic:blipFill>
                        <pic:spPr bwMode="auto">
                          <a:xfrm>
                            <a:off x="0" y="0"/>
                            <a:ext cx="1228090" cy="177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61" w:type="dxa"/>
          </w:tcPr>
          <w:p w:rsidR="008C1FD5" w:rsidRDefault="008C1FD5" w:rsidP="008C1FD5">
            <w:pPr>
              <w:contextualSpacing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</w:p>
          <w:p w:rsidR="008C1FD5" w:rsidRDefault="008C1FD5" w:rsidP="008C1FD5">
            <w:pPr>
              <w:contextualSpacing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</w:p>
          <w:p w:rsidR="008C1FD5" w:rsidRPr="00254E66" w:rsidRDefault="008C1FD5" w:rsidP="008C1FD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138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Коляска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предназначена для детей с ДЦП</w:t>
            </w:r>
            <w:r w:rsidRPr="00254E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40297" w:rsidRDefault="008C1FD5" w:rsidP="008C1FD5">
            <w:pPr>
              <w:jc w:val="center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2C42F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Множество регулируемых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фиксаторов</w:t>
            </w:r>
            <w:r w:rsidRPr="002C42F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позволяет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ребёнку</w:t>
            </w:r>
            <w:r w:rsidRPr="002C42F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бодрствовать и отдыхать в анатомически правильной позе.</w:t>
            </w:r>
          </w:p>
        </w:tc>
      </w:tr>
    </w:tbl>
    <w:tbl>
      <w:tblPr>
        <w:tblStyle w:val="a3"/>
        <w:tblpPr w:leftFromText="180" w:rightFromText="180" w:vertAnchor="text" w:tblpY="16"/>
        <w:tblW w:w="7621" w:type="dxa"/>
        <w:tblLook w:val="04A0" w:firstRow="1" w:lastRow="0" w:firstColumn="1" w:lastColumn="0" w:noHBand="0" w:noVBand="1"/>
      </w:tblPr>
      <w:tblGrid>
        <w:gridCol w:w="2802"/>
        <w:gridCol w:w="4819"/>
      </w:tblGrid>
      <w:tr w:rsidR="008C1FD5" w:rsidTr="00DD279A"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</w:tcPr>
          <w:p w:rsidR="008C1FD5" w:rsidRDefault="00EA2304" w:rsidP="008C1FD5">
            <w:pPr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4E1181" wp14:editId="79023C61">
                  <wp:extent cx="1597891" cy="1480710"/>
                  <wp:effectExtent l="0" t="0" r="2540" b="5715"/>
                  <wp:docPr id="14" name="Рисунок 14" descr="Ходунки для детей больных ДЦП МЕГА-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Ходунки для детей больных ДЦП МЕГА-9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34" t="16384" r="4520" b="5085"/>
                          <a:stretch/>
                        </pic:blipFill>
                        <pic:spPr bwMode="auto">
                          <a:xfrm>
                            <a:off x="0" y="0"/>
                            <a:ext cx="1599771" cy="1482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8C1FD5" w:rsidRPr="00731DF7" w:rsidRDefault="00731DF7" w:rsidP="00731DF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731DF7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Ходунки</w:t>
            </w:r>
            <w:r w:rsidRPr="00731D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31D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</w:t>
            </w:r>
            <w:r w:rsidRPr="00731D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редназначены для детей с ограниченными возможностями здоровья, в том числе для детей с ДЦП.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</w:t>
            </w:r>
            <w:r w:rsidRPr="00731D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Способствуют восстановлению и улучшению двигательной активности.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31DF7">
              <w:rPr>
                <w:rFonts w:ascii="Times New Roman" w:hAnsi="Times New Roman" w:cs="Times New Roman"/>
                <w:sz w:val="24"/>
                <w:szCs w:val="24"/>
              </w:rPr>
              <w:t>блегчают самостоятельное передвижение детей.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r w:rsidRPr="00731D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егулируются по высоте. </w:t>
            </w:r>
          </w:p>
        </w:tc>
      </w:tr>
      <w:tr w:rsidR="008C1FD5" w:rsidTr="00DD279A"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</w:tcPr>
          <w:p w:rsidR="008C1FD5" w:rsidRPr="006351F0" w:rsidRDefault="008C1FD5" w:rsidP="008C1FD5">
            <w:pPr>
              <w:rPr>
                <w:noProof/>
                <w:sz w:val="20"/>
                <w:szCs w:val="20"/>
                <w:lang w:eastAsia="ru-RU"/>
              </w:rPr>
            </w:pPr>
          </w:p>
          <w:p w:rsidR="006351F0" w:rsidRDefault="006351F0" w:rsidP="008C1FD5">
            <w:pPr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DD234E" wp14:editId="58A04C30">
                  <wp:extent cx="1256145" cy="1444567"/>
                  <wp:effectExtent l="0" t="0" r="1270" b="3810"/>
                  <wp:docPr id="21" name="Рисунок 21" descr="Детская инвалидная коляска ДЦП Ortonica Olvia 20 – купить по цене 49000  руб. в Москве | интернет-магазин allorto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Детская инвалидная коляска ДЦП Ortonica Olvia 20 – купить по цене 49000  руб. в Москве | интернет-магазин allorto.r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38" r="3107"/>
                          <a:stretch/>
                        </pic:blipFill>
                        <pic:spPr bwMode="auto">
                          <a:xfrm>
                            <a:off x="0" y="0"/>
                            <a:ext cx="1256116" cy="1444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351F0" w:rsidRPr="006351F0" w:rsidRDefault="006351F0" w:rsidP="008C1FD5">
            <w:pPr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731DF7" w:rsidRDefault="00731DF7" w:rsidP="00731DF7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</w:p>
          <w:p w:rsidR="008C1FD5" w:rsidRPr="00731DF7" w:rsidRDefault="00731DF7" w:rsidP="00731DF7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731DF7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Кресло-коляска</w:t>
            </w:r>
            <w:r w:rsidRPr="00731DF7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731D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редназначена</w:t>
            </w:r>
            <w:proofErr w:type="gramEnd"/>
            <w:r w:rsidRPr="00731D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детей с нарушениями опорно-двигательного аппарата, в том числе для детей с ДЦП и проходящих реабилитацию после болезни.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731D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спользуется для передвижения внутри помещения и на улице.</w:t>
            </w:r>
          </w:p>
        </w:tc>
      </w:tr>
      <w:tr w:rsidR="008C1FD5" w:rsidTr="00DD279A"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</w:tcPr>
          <w:p w:rsidR="008C1FD5" w:rsidRPr="006351F0" w:rsidRDefault="008C1FD5" w:rsidP="008C1FD5">
            <w:pPr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  <w:p w:rsidR="006351F0" w:rsidRDefault="006351F0" w:rsidP="008C1FD5">
            <w:pPr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7ED84E" wp14:editId="283CDD76">
                  <wp:extent cx="1339272" cy="1339272"/>
                  <wp:effectExtent l="0" t="0" r="0" b="0"/>
                  <wp:docPr id="20" name="Рисунок 20" descr="Опора-ходунки TRIVES CA811L — купить в интернет-магазине ОНЛАЙН ТРЕЙД.Р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Опора-ходунки TRIVES CA811L — купить в интернет-магазине ОНЛАЙН ТРЕЙД.Р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273" cy="1341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51F0" w:rsidRPr="006351F0" w:rsidRDefault="006351F0" w:rsidP="008C1FD5">
            <w:pPr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6351F0" w:rsidRDefault="006351F0" w:rsidP="008C1FD5">
            <w:pPr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</w:p>
          <w:p w:rsidR="008C1FD5" w:rsidRDefault="006351F0" w:rsidP="008C1FD5">
            <w:pPr>
              <w:jc w:val="center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731DF7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Ходунки</w:t>
            </w:r>
            <w:r w:rsidRPr="00731D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предназначены для детей с ограниченными возможностями здоровья, в том числе для детей с ДЦП.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</w:t>
            </w:r>
            <w:r w:rsidRPr="00731D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Способствуют восстановлению и улучшению двигательной активности.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31DF7">
              <w:rPr>
                <w:rFonts w:ascii="Times New Roman" w:hAnsi="Times New Roman" w:cs="Times New Roman"/>
                <w:sz w:val="24"/>
                <w:szCs w:val="24"/>
              </w:rPr>
              <w:t>блегчают самостоятельное передвиже</w:t>
            </w:r>
            <w:bookmarkStart w:id="0" w:name="_GoBack"/>
            <w:bookmarkEnd w:id="0"/>
            <w:r w:rsidRPr="00731DF7">
              <w:rPr>
                <w:rFonts w:ascii="Times New Roman" w:hAnsi="Times New Roman" w:cs="Times New Roman"/>
                <w:sz w:val="24"/>
                <w:szCs w:val="24"/>
              </w:rPr>
              <w:t>ние детей.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r w:rsidRPr="00731D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егулируются по высоте.</w:t>
            </w:r>
          </w:p>
        </w:tc>
      </w:tr>
      <w:tr w:rsidR="008C1FD5" w:rsidTr="00DD279A"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</w:tcPr>
          <w:p w:rsidR="006351F0" w:rsidRDefault="00DD5ECE" w:rsidP="008C1FD5">
            <w:pPr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08C964" wp14:editId="6622CCC7">
                  <wp:extent cx="517236" cy="1739936"/>
                  <wp:effectExtent l="0" t="0" r="0" b="0"/>
                  <wp:docPr id="27" name="Рисунок 27" descr="Костыли подмышечные 10021 (рост 140-160) купить по цене от 950 руб в  Москве, заказать с доставкой, инструкция по применению, аналоги, отзыв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остыли подмышечные 10021 (рост 140-160) купить по цене от 950 руб в  Москве, заказать с доставкой, инструкция по применению, аналоги, отзыв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12" r="25000"/>
                          <a:stretch/>
                        </pic:blipFill>
                        <pic:spPr bwMode="auto">
                          <a:xfrm>
                            <a:off x="0" y="0"/>
                            <a:ext cx="518424" cy="1743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6016EB1F" wp14:editId="6A46F5A0">
                  <wp:extent cx="849746" cy="1719251"/>
                  <wp:effectExtent l="0" t="0" r="7620" b="0"/>
                  <wp:docPr id="29" name="Рисунок 29" descr="костыли - Товары для инвалидов - OLX.u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остыли - Товары для инвалидов - OLX.uz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25" t="15534" r="52427"/>
                          <a:stretch/>
                        </pic:blipFill>
                        <pic:spPr bwMode="auto">
                          <a:xfrm>
                            <a:off x="0" y="0"/>
                            <a:ext cx="849643" cy="1719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8C1FD5" w:rsidRPr="00AE10FF" w:rsidRDefault="00AE10FF" w:rsidP="00AE10F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AE10FF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Костыли</w:t>
            </w:r>
            <w:r w:rsidRPr="00AE10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в</w:t>
            </w:r>
            <w:r w:rsidRPr="00AE10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спомогательное средство для поддержания веса человеческого тела при ходьбе. Применяются при нарушении функций опорно-двигательного аппарата вследствие болезни или травмы, в период реабилитации, а также при наличии стойких нарушений функций опорно-двигательного аппарата и координации.</w:t>
            </w:r>
            <w:r w:rsidRPr="00AE10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E10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егулируются по высоте.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E10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наличии имеются костыли подмышечные и локтевые.</w:t>
            </w:r>
          </w:p>
        </w:tc>
      </w:tr>
    </w:tbl>
    <w:tbl>
      <w:tblPr>
        <w:tblStyle w:val="a3"/>
        <w:tblW w:w="77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142"/>
        <w:gridCol w:w="4758"/>
        <w:gridCol w:w="61"/>
      </w:tblGrid>
      <w:tr w:rsidR="0083458A" w:rsidTr="00DD279A">
        <w:trPr>
          <w:gridAfter w:val="1"/>
          <w:wAfter w:w="61" w:type="dxa"/>
          <w:trHeight w:val="2689"/>
        </w:trPr>
        <w:tc>
          <w:tcPr>
            <w:tcW w:w="2944" w:type="dxa"/>
            <w:gridSpan w:val="2"/>
          </w:tcPr>
          <w:p w:rsidR="00C84E5F" w:rsidRDefault="00B72896" w:rsidP="00775897">
            <w:pPr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noProof/>
                <w:sz w:val="16"/>
                <w:szCs w:val="16"/>
                <w:lang w:eastAsia="ru-RU"/>
              </w:rPr>
              <w:lastRenderedPageBreak/>
              <w:drawing>
                <wp:inline distT="0" distB="0" distL="0" distR="0" wp14:anchorId="14EA4285" wp14:editId="7A06B7F6">
                  <wp:extent cx="1681018" cy="1681018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719" cy="1680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8" w:type="dxa"/>
          </w:tcPr>
          <w:p w:rsidR="00E842CB" w:rsidRDefault="00E842CB" w:rsidP="00B728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  <w:p w:rsidR="00B72896" w:rsidRPr="00E842CB" w:rsidRDefault="00B72896" w:rsidP="00B72896">
            <w:pPr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E842CB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Педальный тренажер с электродвигателем.</w:t>
            </w:r>
          </w:p>
          <w:p w:rsidR="00E842CB" w:rsidRDefault="00E842CB" w:rsidP="00B728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E84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 на тренажёре укрепляют сердечно</w:t>
            </w:r>
            <w:r w:rsidRPr="00C84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-сосудистую и </w:t>
            </w:r>
            <w:proofErr w:type="gramStart"/>
            <w:r w:rsidRPr="00C84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дыхательную</w:t>
            </w:r>
            <w:proofErr w:type="gramEnd"/>
            <w:r w:rsidRPr="00C84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системы, способствуют развитию выносливости, укрепляют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мышцы</w:t>
            </w:r>
            <w:r w:rsidRPr="00C84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верхних и </w:t>
            </w:r>
            <w:r w:rsidRPr="00C84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нижни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Pr="00C84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конечност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ей</w:t>
            </w:r>
            <w:r w:rsidRPr="00C84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3458A" w:rsidRPr="00B72896" w:rsidRDefault="0083458A" w:rsidP="00E842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83458A" w:rsidTr="00DD279A">
        <w:trPr>
          <w:gridAfter w:val="1"/>
          <w:wAfter w:w="61" w:type="dxa"/>
        </w:trPr>
        <w:tc>
          <w:tcPr>
            <w:tcW w:w="2944" w:type="dxa"/>
            <w:gridSpan w:val="2"/>
          </w:tcPr>
          <w:p w:rsidR="0083458A" w:rsidRDefault="00C84E5F" w:rsidP="00695F41">
            <w:pPr>
              <w:jc w:val="center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81F254" wp14:editId="053A4E4C">
                  <wp:extent cx="1367023" cy="1644073"/>
                  <wp:effectExtent l="0" t="0" r="5080" b="0"/>
                  <wp:docPr id="35" name="Рисунок 35" descr="Детские тренажеры — купить спортивный тренажер для детей по доступной цен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Детские тренажеры — купить спортивный тренажер для детей по доступной цен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405" cy="164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8" w:type="dxa"/>
          </w:tcPr>
          <w:p w:rsidR="00C84E5F" w:rsidRDefault="00C84E5F" w:rsidP="00C84E5F">
            <w:pPr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</w:p>
          <w:p w:rsidR="00C84E5F" w:rsidRDefault="00C84E5F" w:rsidP="00C84E5F">
            <w:pPr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</w:p>
          <w:p w:rsidR="00C84E5F" w:rsidRPr="00C84E5F" w:rsidRDefault="00C84E5F" w:rsidP="00C84E5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84E5F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Детск</w:t>
            </w:r>
            <w:r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ая беговая дорожка</w:t>
            </w:r>
            <w:r w:rsidRPr="00C84E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83458A" w:rsidRPr="00C84E5F" w:rsidRDefault="00C84E5F" w:rsidP="00C84E5F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C84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Занятия 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дорожке</w:t>
            </w:r>
            <w:r w:rsidRPr="00C84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укрепляют сердечно-сосудистую и </w:t>
            </w:r>
            <w:proofErr w:type="gramStart"/>
            <w:r w:rsidRPr="00C84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дыхательную</w:t>
            </w:r>
            <w:proofErr w:type="gramEnd"/>
            <w:r w:rsidRPr="00C84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системы, способствуют развитию выносливости, укрепляют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мышцы</w:t>
            </w:r>
            <w:r w:rsidRPr="00C84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Pr="00C84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конечност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ей</w:t>
            </w:r>
            <w:r w:rsidRPr="00C84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83458A" w:rsidTr="00DD279A">
        <w:trPr>
          <w:gridAfter w:val="1"/>
          <w:wAfter w:w="61" w:type="dxa"/>
        </w:trPr>
        <w:tc>
          <w:tcPr>
            <w:tcW w:w="2944" w:type="dxa"/>
            <w:gridSpan w:val="2"/>
          </w:tcPr>
          <w:p w:rsidR="0083458A" w:rsidRDefault="00D336E1" w:rsidP="00695F41">
            <w:pPr>
              <w:jc w:val="center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DA2AEE" wp14:editId="43ADDF7A">
                  <wp:extent cx="1288033" cy="1570182"/>
                  <wp:effectExtent l="0" t="0" r="7620" b="0"/>
                  <wp:docPr id="41" name="Рисунок 41" descr="Тренажер детский механический Велотренажер с компьютером Moove&amp;Fun SH-02C —  купить по низкой цене в интернет-магазине: фото, отзыв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Тренажер детский механический Велотренажер с компьютером Moove&amp;Fun SH-02C —  купить по низкой цене в интернет-магазине: фото, отзыв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745" cy="1574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8" w:type="dxa"/>
          </w:tcPr>
          <w:p w:rsidR="00D336E1" w:rsidRDefault="00D336E1" w:rsidP="00D336E1">
            <w:pPr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</w:p>
          <w:p w:rsidR="00D336E1" w:rsidRDefault="00D336E1" w:rsidP="00D336E1">
            <w:pPr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</w:p>
          <w:p w:rsidR="00D336E1" w:rsidRPr="00C84E5F" w:rsidRDefault="00D336E1" w:rsidP="00D336E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84E5F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Детск</w:t>
            </w:r>
            <w:r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ий</w:t>
            </w:r>
            <w:r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велотренажёр</w:t>
            </w:r>
            <w:r w:rsidRPr="00C84E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83458A" w:rsidRDefault="00D336E1" w:rsidP="00D336E1">
            <w:pPr>
              <w:jc w:val="center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C84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Занятия 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тренажёре</w:t>
            </w:r>
            <w:r w:rsidRPr="00C84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укрепляют сердечно-сосудистую и </w:t>
            </w:r>
            <w:proofErr w:type="gramStart"/>
            <w:r w:rsidRPr="00C84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дыхательную</w:t>
            </w:r>
            <w:proofErr w:type="gramEnd"/>
            <w:r w:rsidRPr="00C84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системы, способствуют развитию выносливости, укрепляют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мышцы</w:t>
            </w:r>
            <w:r w:rsidRPr="00C84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Pr="00C84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конечност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ей</w:t>
            </w:r>
            <w:r w:rsidRPr="00C84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83458A" w:rsidTr="00DD279A">
        <w:trPr>
          <w:gridAfter w:val="1"/>
          <w:wAfter w:w="61" w:type="dxa"/>
        </w:trPr>
        <w:tc>
          <w:tcPr>
            <w:tcW w:w="2944" w:type="dxa"/>
            <w:gridSpan w:val="2"/>
          </w:tcPr>
          <w:p w:rsidR="0083458A" w:rsidRDefault="0083458A" w:rsidP="00695F41">
            <w:pPr>
              <w:jc w:val="center"/>
              <w:rPr>
                <w:noProof/>
                <w:lang w:eastAsia="ru-RU"/>
              </w:rPr>
            </w:pPr>
          </w:p>
          <w:p w:rsidR="00D336E1" w:rsidRDefault="00D336E1" w:rsidP="00695F41">
            <w:pPr>
              <w:jc w:val="center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F9A145" wp14:editId="2AACAA33">
                  <wp:extent cx="1681018" cy="1681018"/>
                  <wp:effectExtent l="0" t="0" r="0" b="0"/>
                  <wp:docPr id="43" name="Рисунок 43" descr="Гребной тренажер Тренажёр детский «Гребля», 4-8 лет купить по выгодной цене  в интернет-магазине OZ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Гребной тренажер Тренажёр детский «Гребля», 4-8 лет купить по выгодной цене  в интернет-магазине OZ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047" cy="1681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8" w:type="dxa"/>
          </w:tcPr>
          <w:p w:rsidR="00D336E1" w:rsidRDefault="00D336E1" w:rsidP="00D336E1">
            <w:pPr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</w:p>
          <w:p w:rsidR="00D336E1" w:rsidRDefault="00D336E1" w:rsidP="00D336E1">
            <w:pPr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</w:p>
          <w:p w:rsidR="00D336E1" w:rsidRPr="00C84E5F" w:rsidRDefault="00D336E1" w:rsidP="00D336E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84E5F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Детск</w:t>
            </w:r>
            <w:r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ий тренажёр</w:t>
            </w:r>
            <w:r w:rsidRPr="00D336E1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-гребля</w:t>
            </w:r>
          </w:p>
          <w:p w:rsidR="0083458A" w:rsidRDefault="00D336E1" w:rsidP="00D336E1">
            <w:pPr>
              <w:jc w:val="center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C84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Занятия 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тренажёре</w:t>
            </w:r>
            <w:r w:rsidRPr="00C84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укрепляют сердечно-сосудистую и </w:t>
            </w:r>
            <w:proofErr w:type="gramStart"/>
            <w:r w:rsidRPr="00C84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дыхательную</w:t>
            </w:r>
            <w:proofErr w:type="gramEnd"/>
            <w:r w:rsidRPr="00C84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системы, способствуют развитию выносливости, укрепляют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мышцы</w:t>
            </w:r>
            <w:r w:rsidRPr="00C84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верхних</w:t>
            </w:r>
            <w:r w:rsidRPr="00C84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конечност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спины и живота</w:t>
            </w:r>
            <w:r w:rsidRPr="00C84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87586E" w:rsidTr="00DD279A">
        <w:trPr>
          <w:gridAfter w:val="1"/>
          <w:wAfter w:w="61" w:type="dxa"/>
          <w:trHeight w:val="2689"/>
        </w:trPr>
        <w:tc>
          <w:tcPr>
            <w:tcW w:w="2944" w:type="dxa"/>
            <w:gridSpan w:val="2"/>
          </w:tcPr>
          <w:p w:rsidR="0087586E" w:rsidRDefault="00695747" w:rsidP="00E20E40">
            <w:pPr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A527A64" wp14:editId="492E5174">
                  <wp:extent cx="1293091" cy="1677050"/>
                  <wp:effectExtent l="0" t="0" r="2540" b="0"/>
                  <wp:docPr id="50" name="Рисунок 50" descr="Мяч гимнастический ORTO “Rody” – Ортопедический сало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яч гимнастический ORTO “Rody” – Ортопедический салон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90" t="7553" r="6790" b="8348"/>
                          <a:stretch/>
                        </pic:blipFill>
                        <pic:spPr bwMode="auto">
                          <a:xfrm>
                            <a:off x="0" y="0"/>
                            <a:ext cx="1296095" cy="1680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8" w:type="dxa"/>
          </w:tcPr>
          <w:p w:rsidR="00695747" w:rsidRDefault="00695747" w:rsidP="00695747">
            <w:pPr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</w:p>
          <w:p w:rsidR="00695747" w:rsidRPr="00695747" w:rsidRDefault="00695747" w:rsidP="00695747">
            <w:pPr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695747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 xml:space="preserve">Детский </w:t>
            </w:r>
            <w:proofErr w:type="spellStart"/>
            <w:r w:rsidRPr="00695747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фитбол</w:t>
            </w:r>
            <w:proofErr w:type="spellEnd"/>
            <w:r w:rsidRPr="00695747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 xml:space="preserve">  «Пони»</w:t>
            </w:r>
          </w:p>
          <w:p w:rsidR="0087586E" w:rsidRPr="007C7A8B" w:rsidRDefault="00695747" w:rsidP="006957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Представляет собой тренажер и одновременно игрушку.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Занятия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фитболе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укрепляют</w:t>
            </w:r>
            <w:r w:rsidRPr="006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мышцы, развива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ют</w:t>
            </w:r>
            <w:r w:rsidRPr="006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координаци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6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движений и чувство равновесия. Занятия на </w:t>
            </w:r>
            <w:proofErr w:type="spellStart"/>
            <w:r w:rsidRPr="006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фитболе</w:t>
            </w:r>
            <w:proofErr w:type="spellEnd"/>
            <w:r w:rsidRPr="006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полезны детям с плоскостопием, 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 </w:t>
            </w:r>
            <w:r w:rsidRPr="006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</w:t>
            </w:r>
            <w:r w:rsidRPr="006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момент прыжка тренируются мышцы и связки стоп.</w:t>
            </w:r>
          </w:p>
        </w:tc>
      </w:tr>
      <w:tr w:rsidR="0087586E" w:rsidTr="00DD279A">
        <w:trPr>
          <w:gridAfter w:val="1"/>
          <w:wAfter w:w="61" w:type="dxa"/>
        </w:trPr>
        <w:tc>
          <w:tcPr>
            <w:tcW w:w="2944" w:type="dxa"/>
            <w:gridSpan w:val="2"/>
          </w:tcPr>
          <w:p w:rsidR="0087586E" w:rsidRDefault="009E7B73" w:rsidP="00E20E40">
            <w:pPr>
              <w:jc w:val="center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1C2C6901" wp14:editId="6EC4FF5C">
                  <wp:simplePos x="0" y="0"/>
                  <wp:positionH relativeFrom="margin">
                    <wp:posOffset>-1905</wp:posOffset>
                  </wp:positionH>
                  <wp:positionV relativeFrom="margin">
                    <wp:posOffset>107950</wp:posOffset>
                  </wp:positionV>
                  <wp:extent cx="1644015" cy="1287145"/>
                  <wp:effectExtent l="0" t="0" r="0" b="8255"/>
                  <wp:wrapSquare wrapText="bothSides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976" t="35837" r="36166" b="47650"/>
                          <a:stretch/>
                        </pic:blipFill>
                        <pic:spPr bwMode="auto">
                          <a:xfrm>
                            <a:off x="0" y="0"/>
                            <a:ext cx="1644015" cy="1287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58" w:type="dxa"/>
          </w:tcPr>
          <w:p w:rsidR="009E7B73" w:rsidRDefault="009E7B73" w:rsidP="00E20E40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87586E" w:rsidRPr="00C84E5F" w:rsidRDefault="009E7B73" w:rsidP="00E20E40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  <w:proofErr w:type="spellStart"/>
            <w:r w:rsidRPr="00C87C5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Фитбол</w:t>
            </w:r>
            <w:proofErr w:type="spellEnd"/>
            <w:r w:rsidRPr="0028016C">
              <w:rPr>
                <w:rFonts w:ascii="Times New Roman" w:hAnsi="Times New Roman" w:cs="Times New Roman"/>
                <w:sz w:val="24"/>
                <w:szCs w:val="24"/>
              </w:rPr>
              <w:t xml:space="preserve"> – упругий мяч большого размера (55-75 см в диаметре)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8016C">
              <w:rPr>
                <w:rFonts w:ascii="Times New Roman" w:hAnsi="Times New Roman" w:cs="Times New Roman"/>
                <w:sz w:val="24"/>
                <w:szCs w:val="24"/>
              </w:rPr>
              <w:t>Занятия с мячом укрепляют мышцы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8016C">
              <w:rPr>
                <w:rFonts w:ascii="Times New Roman" w:hAnsi="Times New Roman" w:cs="Times New Roman"/>
                <w:sz w:val="24"/>
                <w:szCs w:val="24"/>
              </w:rPr>
              <w:t xml:space="preserve"> формируют навык правильной осанки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801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0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тренируют вестибулярный аппарат, развивают координацию движений, снимают дополнительную нагрузку на позвоночник.</w:t>
            </w:r>
          </w:p>
        </w:tc>
      </w:tr>
      <w:tr w:rsidR="00B72896" w:rsidTr="00DD279A">
        <w:trPr>
          <w:gridAfter w:val="1"/>
          <w:wAfter w:w="61" w:type="dxa"/>
        </w:trPr>
        <w:tc>
          <w:tcPr>
            <w:tcW w:w="2944" w:type="dxa"/>
            <w:gridSpan w:val="2"/>
          </w:tcPr>
          <w:p w:rsidR="00B72896" w:rsidRDefault="00B72896" w:rsidP="00643959">
            <w:pPr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03B3B2" wp14:editId="6B116B69">
                  <wp:extent cx="1413163" cy="1514791"/>
                  <wp:effectExtent l="0" t="0" r="0" b="9525"/>
                  <wp:docPr id="81" name="Рисунок 81" descr="C:\Users\№19\Desktop\Пункт проката\фото\IMG-8bf53dedd63a6cbb5f3e86fb2a4f9f3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№19\Desktop\Пункт проката\фото\IMG-8bf53dedd63a6cbb5f3e86fb2a4f9f32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56" r="2327"/>
                          <a:stretch/>
                        </pic:blipFill>
                        <pic:spPr bwMode="auto">
                          <a:xfrm>
                            <a:off x="0" y="0"/>
                            <a:ext cx="1420693" cy="1522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8" w:type="dxa"/>
          </w:tcPr>
          <w:p w:rsidR="00B72896" w:rsidRDefault="00B72896" w:rsidP="00E20E40">
            <w:pPr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</w:p>
          <w:p w:rsidR="00B72896" w:rsidRDefault="00B72896" w:rsidP="00E20E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5897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Массажный матрас</w:t>
            </w:r>
            <w:r w:rsidRPr="00775897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предназначен для</w:t>
            </w:r>
            <w:r w:rsidRPr="00775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расслабл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ения мышц</w:t>
            </w:r>
            <w:r w:rsidRPr="00775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восстан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775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ения</w:t>
            </w:r>
            <w:r w:rsidRPr="00775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гибкост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775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спины, улучш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ения</w:t>
            </w:r>
            <w:r w:rsidRPr="00775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подвижност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775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тела.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75897">
              <w:rPr>
                <w:rFonts w:ascii="Times New Roman" w:hAnsi="Times New Roman" w:cs="Times New Roman"/>
                <w:sz w:val="24"/>
                <w:szCs w:val="24"/>
              </w:rPr>
              <w:t>Внутри 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пользуется 33 воздушные подушки,</w:t>
            </w:r>
            <w:r w:rsidRPr="007758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775897">
              <w:rPr>
                <w:rFonts w:ascii="Times New Roman" w:hAnsi="Times New Roman" w:cs="Times New Roman"/>
                <w:sz w:val="24"/>
                <w:szCs w:val="24"/>
              </w:rPr>
              <w:t xml:space="preserve">лагодаря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которым</w:t>
            </w:r>
            <w:r w:rsidRPr="00775897">
              <w:rPr>
                <w:rFonts w:ascii="Times New Roman" w:hAnsi="Times New Roman" w:cs="Times New Roman"/>
                <w:sz w:val="24"/>
                <w:szCs w:val="24"/>
              </w:rPr>
              <w:t xml:space="preserve"> выполняется сразу 4 вида массажного воздействия на тело: растяжение, растирание, сдавливание, вытяжение.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</w:t>
            </w:r>
            <w:r w:rsidRPr="00775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ожно использовать с 12 лет.</w:t>
            </w:r>
          </w:p>
          <w:p w:rsidR="007C1DEF" w:rsidRPr="007C7A8B" w:rsidRDefault="007C1DEF" w:rsidP="00E20E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2896" w:rsidTr="00DD279A">
        <w:trPr>
          <w:gridAfter w:val="1"/>
          <w:wAfter w:w="61" w:type="dxa"/>
        </w:trPr>
        <w:tc>
          <w:tcPr>
            <w:tcW w:w="2944" w:type="dxa"/>
            <w:gridSpan w:val="2"/>
          </w:tcPr>
          <w:p w:rsidR="00B72896" w:rsidRPr="00B72896" w:rsidRDefault="00B72896" w:rsidP="00B72896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F48D2E" wp14:editId="22D8EBA3">
                  <wp:extent cx="1785589" cy="1644073"/>
                  <wp:effectExtent l="0" t="0" r="5715" b="0"/>
                  <wp:docPr id="56" name="Рисунок 56" descr="C:\Users\Старшая медсестра\Desktop\7-уровневый_коммуникатор-crop-c0-5__0-5-352x324-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Старшая медсестра\Desktop\7-уровневый_коммуникатор-crop-c0-5__0-5-352x324-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270" cy="1667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8" w:type="dxa"/>
          </w:tcPr>
          <w:p w:rsidR="00B72896" w:rsidRDefault="00B72896" w:rsidP="00643959">
            <w:pPr>
              <w:pStyle w:val="a5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</w:pPr>
          </w:p>
          <w:p w:rsidR="00B72896" w:rsidRPr="005F4A73" w:rsidRDefault="00B72896" w:rsidP="0064395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43959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  <w:t>Коммуникатор</w:t>
            </w:r>
            <w:r w:rsidRPr="00110CE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используется для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детей </w:t>
            </w:r>
            <w:r w:rsidRPr="005F4A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 </w:t>
            </w:r>
            <w:r w:rsidRPr="005F4A73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нарушениями речевого развития</w:t>
            </w:r>
            <w:r w:rsidRPr="005F4A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B72896" w:rsidRPr="00110CE2" w:rsidRDefault="00B72896" w:rsidP="00643959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CE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Устройство сохраняет и воспроизводит до 112-ти сообщений о настроении или потребностях ребенка. При помощи устройства пользователь контактирует с окружающими.</w:t>
            </w:r>
          </w:p>
          <w:p w:rsidR="00B72896" w:rsidRPr="005F4A73" w:rsidRDefault="00B72896" w:rsidP="00643959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2896" w:rsidTr="00DD279A">
        <w:tc>
          <w:tcPr>
            <w:tcW w:w="2802" w:type="dxa"/>
          </w:tcPr>
          <w:p w:rsidR="00B72896" w:rsidRDefault="00B72896" w:rsidP="00E23963">
            <w:pPr>
              <w:jc w:val="center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9E3F432" wp14:editId="691C0CDC">
                  <wp:extent cx="1052945" cy="1322762"/>
                  <wp:effectExtent l="0" t="0" r="0" b="0"/>
                  <wp:docPr id="74" name="Рисунок 74" descr="Реабилитационная перчатка «АНИКА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еабилитационная перчатка «АНИКА»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398"/>
                          <a:stretch/>
                        </pic:blipFill>
                        <pic:spPr bwMode="auto">
                          <a:xfrm>
                            <a:off x="0" y="0"/>
                            <a:ext cx="1052945" cy="1322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3"/>
          </w:tcPr>
          <w:p w:rsidR="00B72896" w:rsidRDefault="00B72896" w:rsidP="002D3F28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C85300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Реабилитационная перчатка с биологической обратной связью</w:t>
            </w:r>
          </w:p>
          <w:p w:rsidR="00B72896" w:rsidRPr="00CD62BC" w:rsidRDefault="00B72896" w:rsidP="007C1DEF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5F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Предназначена для восстановления функций кисти и пальцев, функции захвата</w:t>
            </w:r>
            <w:r w:rsidRPr="00495FC5">
              <w:rPr>
                <w:rFonts w:ascii="Times New Roman" w:hAnsi="Times New Roman" w:cs="Times New Roman"/>
                <w:sz w:val="24"/>
                <w:szCs w:val="24"/>
              </w:rPr>
              <w:t xml:space="preserve"> при </w:t>
            </w:r>
            <w:r w:rsidRPr="00495F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неврологических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ортопедических</w:t>
            </w:r>
            <w:r w:rsidRPr="00495F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заболеваниях</w:t>
            </w:r>
            <w:r w:rsidRPr="00495F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495F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наличии перчатка на правую руку размер 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B72896" w:rsidTr="00DD279A">
        <w:tc>
          <w:tcPr>
            <w:tcW w:w="2802" w:type="dxa"/>
          </w:tcPr>
          <w:p w:rsidR="00B72896" w:rsidRDefault="00B72896" w:rsidP="00E20E40">
            <w:pPr>
              <w:jc w:val="center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737F88" wp14:editId="06F06165">
                  <wp:extent cx="1427018" cy="951345"/>
                  <wp:effectExtent l="0" t="0" r="1905" b="1270"/>
                  <wp:docPr id="70" name="Рисунок 70" descr="C:\Users\Старшая медсестра\Desktop\10515.9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Старшая медсестра\Desktop\10515.970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00" r="7447"/>
                          <a:stretch/>
                        </pic:blipFill>
                        <pic:spPr bwMode="auto">
                          <a:xfrm>
                            <a:off x="0" y="0"/>
                            <a:ext cx="1447784" cy="965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3"/>
          </w:tcPr>
          <w:p w:rsidR="00B72896" w:rsidRPr="001A6EF4" w:rsidRDefault="00B72896" w:rsidP="00E2396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62BC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Тренажер </w:t>
            </w: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для развития моторики рук</w:t>
            </w:r>
            <w:proofErr w:type="gramStart"/>
            <w:r w:rsidRPr="00CD62BC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1A6EF4">
              <w:rPr>
                <w:rFonts w:ascii="Times New Roman" w:hAnsi="Times New Roman" w:cs="Times New Roman"/>
                <w:sz w:val="24"/>
                <w:szCs w:val="24"/>
              </w:rPr>
              <w:t>оможет научиться дифференцировать пальцы рук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A6EF4">
              <w:rPr>
                <w:rFonts w:ascii="Times New Roman" w:hAnsi="Times New Roman" w:cs="Times New Roman"/>
                <w:sz w:val="24"/>
                <w:szCs w:val="24"/>
              </w:rPr>
              <w:t xml:space="preserve"> тренирует мышцы кисти и пальцев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A6EF4">
              <w:rPr>
                <w:rFonts w:ascii="Times New Roman" w:hAnsi="Times New Roman" w:cs="Times New Roman"/>
                <w:sz w:val="24"/>
                <w:szCs w:val="24"/>
              </w:rPr>
              <w:t xml:space="preserve"> формирует тонкие движения пальцев рук.</w:t>
            </w:r>
          </w:p>
          <w:p w:rsidR="00B72896" w:rsidRPr="00C96828" w:rsidRDefault="00B72896" w:rsidP="00C9682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2896" w:rsidTr="00DD279A">
        <w:tc>
          <w:tcPr>
            <w:tcW w:w="2802" w:type="dxa"/>
          </w:tcPr>
          <w:p w:rsidR="00B72896" w:rsidRDefault="00B72896" w:rsidP="00B72896">
            <w:pPr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B2737A" wp14:editId="0204D2C3">
                  <wp:extent cx="1533236" cy="949073"/>
                  <wp:effectExtent l="0" t="0" r="0" b="3810"/>
                  <wp:docPr id="80" name="Рисунок 80" descr="9729 Лабиринт № 3 для опорно-двигательного аппарата | Модульное  оборудование | Монтессори материалы | Каталог | Производители |  Монтессори-Пит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9729 Лабиринт № 3 для опорно-двигательного аппарата | Модульное  оборудование | Монтессори материалы | Каталог | Производители |  Монтессори-Пите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07" t="24104" r="5391" b="20680"/>
                          <a:stretch/>
                        </pic:blipFill>
                        <pic:spPr bwMode="auto">
                          <a:xfrm flipH="1">
                            <a:off x="0" y="0"/>
                            <a:ext cx="1537295" cy="951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3"/>
          </w:tcPr>
          <w:p w:rsidR="00B72896" w:rsidRDefault="00B72896" w:rsidP="00E20E40">
            <w:pPr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</w:p>
          <w:p w:rsidR="007C1DEF" w:rsidRPr="007C1DEF" w:rsidRDefault="00B72896" w:rsidP="008170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47C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Лабиринт для опорно-двигательного аппарата</w:t>
            </w:r>
            <w:r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 xml:space="preserve"> </w:t>
            </w:r>
            <w:r w:rsidRPr="003D7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это тренажер для развития двигательных навыков ребенка</w:t>
            </w:r>
            <w:r w:rsidR="008170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 xml:space="preserve"> </w:t>
            </w:r>
            <w:r w:rsidRPr="003D7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координации движений ру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к, развитию мышц и суставов рук</w:t>
            </w:r>
            <w:r w:rsidRPr="003D7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B72896" w:rsidTr="00DD279A">
        <w:tc>
          <w:tcPr>
            <w:tcW w:w="2802" w:type="dxa"/>
          </w:tcPr>
          <w:p w:rsidR="00B72896" w:rsidRDefault="00B72896" w:rsidP="00B72896">
            <w:pPr>
              <w:jc w:val="both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rFonts w:ascii="Calibri" w:eastAsia="Arial" w:hAnsi="Calibri"/>
                <w:bCs/>
                <w:noProof/>
                <w:sz w:val="20"/>
                <w:szCs w:val="20"/>
                <w:shd w:val="clear" w:color="auto" w:fill="FFFFFF"/>
                <w:lang w:eastAsia="ru-RU"/>
              </w:rPr>
              <w:drawing>
                <wp:inline distT="0" distB="0" distL="0" distR="0" wp14:anchorId="60C6559D" wp14:editId="33CF3F7A">
                  <wp:extent cx="1505527" cy="1091921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999" cy="1098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3"/>
          </w:tcPr>
          <w:p w:rsidR="00B72896" w:rsidRPr="00F34DD7" w:rsidRDefault="00B72896" w:rsidP="00E20E40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B72896" w:rsidRPr="00F34DD7" w:rsidRDefault="00B72896" w:rsidP="00E20E40">
            <w:pPr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F34DD7">
              <w:rPr>
                <w:rFonts w:ascii="Times New Roman" w:eastAsia="Arial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  <w:t>Балансир</w:t>
            </w:r>
          </w:p>
          <w:p w:rsidR="00B72896" w:rsidRPr="00793DDB" w:rsidRDefault="00793DDB" w:rsidP="00E20E40">
            <w:pPr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793D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позволяет улучшать координацию движений и тренировать внима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ние, укрепляет мышечный корсет,</w:t>
            </w:r>
            <w:r w:rsidRPr="00793D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улучшает осанку и синхронизировать работу полушарий мозга</w:t>
            </w:r>
          </w:p>
        </w:tc>
      </w:tr>
      <w:tr w:rsidR="007C1DEF" w:rsidTr="00DD279A">
        <w:tc>
          <w:tcPr>
            <w:tcW w:w="2802" w:type="dxa"/>
          </w:tcPr>
          <w:p w:rsidR="007C1DEF" w:rsidRDefault="007C1DEF" w:rsidP="00E20E40">
            <w:pPr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rFonts w:ascii="Calibri" w:hAnsi="Calibri" w:cs="SimSun"/>
                <w:noProof/>
                <w:lang w:eastAsia="ru-RU"/>
              </w:rPr>
              <w:drawing>
                <wp:inline distT="0" distB="0" distL="0" distR="0" wp14:anchorId="7D4F173D" wp14:editId="5E3B78C4">
                  <wp:extent cx="1348509" cy="978909"/>
                  <wp:effectExtent l="0" t="0" r="4445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086" cy="979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3"/>
          </w:tcPr>
          <w:p w:rsidR="007C1DEF" w:rsidRDefault="007C1DEF" w:rsidP="00E20E40">
            <w:pPr>
              <w:jc w:val="center"/>
              <w:rPr>
                <w:rFonts w:ascii="Times New Roman" w:eastAsia="Arial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</w:pPr>
          </w:p>
          <w:p w:rsidR="00E23963" w:rsidRDefault="007C1DEF" w:rsidP="00E20E40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shd w:val="clear" w:color="auto" w:fill="FFFFFF"/>
              </w:rPr>
            </w:pPr>
            <w:proofErr w:type="spellStart"/>
            <w:r w:rsidRPr="007C1DEF">
              <w:rPr>
                <w:rFonts w:ascii="Times New Roman" w:eastAsia="Arial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  <w:t>Массажер</w:t>
            </w:r>
            <w:proofErr w:type="spellEnd"/>
            <w:r w:rsidRPr="007C1DEF">
              <w:rPr>
                <w:rFonts w:ascii="Times New Roman" w:eastAsia="Arial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  <w:t xml:space="preserve"> для ног</w:t>
            </w:r>
            <w:r>
              <w:rPr>
                <w:rFonts w:ascii="Times New Roman" w:eastAsia="Arial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</w:p>
          <w:p w:rsidR="007C1DEF" w:rsidRDefault="007C1DEF" w:rsidP="00E20E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C1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предназначен</w:t>
            </w:r>
            <w:proofErr w:type="gramEnd"/>
            <w:r w:rsidRPr="007C1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</w:t>
            </w:r>
            <w:r w:rsidRPr="00775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расслабл</w:t>
            </w:r>
            <w:r w:rsidRPr="007C1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ения мышц</w:t>
            </w:r>
            <w:r w:rsidRPr="007C1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ступней,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восстановления их гибкости и подвижности.</w:t>
            </w:r>
          </w:p>
          <w:p w:rsidR="00E23963" w:rsidRPr="007C1DEF" w:rsidRDefault="00E23963" w:rsidP="00E20E40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E23963" w:rsidTr="00DD279A">
        <w:tc>
          <w:tcPr>
            <w:tcW w:w="2802" w:type="dxa"/>
          </w:tcPr>
          <w:p w:rsidR="00E23963" w:rsidRDefault="00E23963" w:rsidP="00E23963">
            <w:pPr>
              <w:jc w:val="center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rFonts w:ascii="Calibri" w:hAnsi="Calibri" w:cs="SimSun"/>
                <w:noProof/>
                <w:lang w:eastAsia="ru-RU"/>
              </w:rPr>
              <w:drawing>
                <wp:inline distT="0" distB="0" distL="0" distR="0" wp14:anchorId="1DA901B5" wp14:editId="77B33DA4">
                  <wp:extent cx="932873" cy="947997"/>
                  <wp:effectExtent l="0" t="0" r="635" b="508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794" cy="951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3"/>
          </w:tcPr>
          <w:p w:rsidR="00E23963" w:rsidRDefault="00E23963" w:rsidP="00E20E40">
            <w:pPr>
              <w:jc w:val="center"/>
              <w:rPr>
                <w:rFonts w:ascii="Times New Roman" w:eastAsia="Arial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</w:pPr>
            <w:r w:rsidRPr="00E23963">
              <w:rPr>
                <w:rFonts w:ascii="Times New Roman" w:eastAsia="Arial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  <w:t xml:space="preserve">Яйцо </w:t>
            </w:r>
            <w:proofErr w:type="spellStart"/>
            <w:r w:rsidRPr="00E23963">
              <w:rPr>
                <w:rFonts w:ascii="Times New Roman" w:eastAsia="Arial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  <w:t>Кислинг</w:t>
            </w:r>
            <w:proofErr w:type="spellEnd"/>
          </w:p>
          <w:p w:rsidR="00E23963" w:rsidRPr="00CD6557" w:rsidRDefault="00CD6557" w:rsidP="00E20E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</w:t>
            </w:r>
            <w:r w:rsidRPr="00CD655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ребывание в Яйце помогает ребенку прочувствовать свое тело, его границы, получить недостающий сенсорный опыт.</w:t>
            </w:r>
          </w:p>
        </w:tc>
      </w:tr>
    </w:tbl>
    <w:p w:rsidR="00740297" w:rsidRDefault="00740297" w:rsidP="00695F41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tbl>
      <w:tblPr>
        <w:tblStyle w:val="a3"/>
        <w:tblW w:w="77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4820"/>
      </w:tblGrid>
      <w:tr w:rsidR="007C1DEF" w:rsidTr="00DD279A">
        <w:tc>
          <w:tcPr>
            <w:tcW w:w="2943" w:type="dxa"/>
          </w:tcPr>
          <w:p w:rsidR="007C1DEF" w:rsidRDefault="007C1DEF" w:rsidP="00E20E40">
            <w:pPr>
              <w:jc w:val="center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rFonts w:ascii="Calibri" w:hAnsi="Calibri" w:cs="SimSun"/>
                <w:noProof/>
                <w:lang w:eastAsia="ru-RU"/>
              </w:rPr>
              <w:lastRenderedPageBreak/>
              <w:drawing>
                <wp:inline distT="0" distB="0" distL="0" distR="0" wp14:anchorId="1C4FC0E6" wp14:editId="3AA7ED47">
                  <wp:extent cx="1616075" cy="997585"/>
                  <wp:effectExtent l="0" t="0" r="3175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075" cy="997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7C1DEF" w:rsidRPr="005B430D" w:rsidRDefault="007C1DEF" w:rsidP="00E20E40">
            <w:pPr>
              <w:jc w:val="center"/>
              <w:rPr>
                <w:rFonts w:ascii="Times New Roman" w:eastAsia="Arial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</w:pPr>
            <w:r w:rsidRPr="005B430D">
              <w:rPr>
                <w:rFonts w:ascii="Times New Roman" w:eastAsia="Arial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  <w:t>Утяжеленное одеяло</w:t>
            </w:r>
          </w:p>
          <w:p w:rsidR="007C1DEF" w:rsidRDefault="007C1DEF" w:rsidP="00E20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5B430D">
              <w:rPr>
                <w:rFonts w:ascii="Times New Roman" w:hAnsi="Times New Roman" w:cs="Times New Roman"/>
                <w:sz w:val="24"/>
                <w:szCs w:val="24"/>
              </w:rPr>
              <w:t xml:space="preserve">редназначено для усиления </w:t>
            </w:r>
            <w:proofErr w:type="spellStart"/>
            <w:r w:rsidRPr="005B430D">
              <w:rPr>
                <w:rFonts w:ascii="Times New Roman" w:hAnsi="Times New Roman" w:cs="Times New Roman"/>
                <w:sz w:val="24"/>
                <w:szCs w:val="24"/>
              </w:rPr>
              <w:t>проприоцептивной</w:t>
            </w:r>
            <w:proofErr w:type="spellEnd"/>
            <w:r w:rsidRPr="005B430D">
              <w:rPr>
                <w:rFonts w:ascii="Times New Roman" w:hAnsi="Times New Roman" w:cs="Times New Roman"/>
                <w:sz w:val="24"/>
                <w:szCs w:val="24"/>
              </w:rPr>
              <w:t xml:space="preserve"> обратной связи от мышц, связок и суставов при восстановлении функций восприятия своего тела у людей с расстройствами </w:t>
            </w:r>
            <w:proofErr w:type="spellStart"/>
            <w:r w:rsidRPr="005B430D">
              <w:rPr>
                <w:rFonts w:ascii="Times New Roman" w:hAnsi="Times New Roman" w:cs="Times New Roman"/>
                <w:sz w:val="24"/>
                <w:szCs w:val="24"/>
              </w:rPr>
              <w:t>проприоцертивных</w:t>
            </w:r>
            <w:proofErr w:type="spellEnd"/>
            <w:r w:rsidRPr="005B430D">
              <w:rPr>
                <w:rFonts w:ascii="Times New Roman" w:hAnsi="Times New Roman" w:cs="Times New Roman"/>
                <w:sz w:val="24"/>
                <w:szCs w:val="24"/>
              </w:rPr>
              <w:t xml:space="preserve"> функций.</w:t>
            </w:r>
          </w:p>
          <w:p w:rsidR="00E23963" w:rsidRPr="005B430D" w:rsidRDefault="00E23963" w:rsidP="00E20E40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</w:p>
        </w:tc>
      </w:tr>
      <w:tr w:rsidR="00963BCC" w:rsidTr="00DD279A">
        <w:tc>
          <w:tcPr>
            <w:tcW w:w="2943" w:type="dxa"/>
          </w:tcPr>
          <w:p w:rsidR="00963BCC" w:rsidRDefault="00634093" w:rsidP="00E20E40">
            <w:pPr>
              <w:jc w:val="center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rFonts w:ascii="Calibri" w:hAnsi="Calibri" w:cs="SimSun"/>
                <w:noProof/>
                <w:lang w:eastAsia="ru-RU"/>
              </w:rPr>
              <w:drawing>
                <wp:inline distT="0" distB="0" distL="0" distR="0" wp14:anchorId="3CC600A9" wp14:editId="131430C2">
                  <wp:extent cx="1487170" cy="600075"/>
                  <wp:effectExtent l="0" t="0" r="0" b="9525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17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963BCC" w:rsidRDefault="00634093" w:rsidP="00E20E40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634093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Симметричный лабиринт</w:t>
            </w:r>
          </w:p>
          <w:p w:rsidR="00E23963" w:rsidRDefault="00817020" w:rsidP="00817020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3D7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 тренажер для развития двигательных навыков ребенка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 xml:space="preserve"> </w:t>
            </w:r>
            <w:r w:rsidRPr="003D7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координации движений ру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к, развитию мышц и суставов рук</w:t>
            </w:r>
            <w:r w:rsidRPr="003D7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17020" w:rsidRPr="00634093" w:rsidRDefault="00817020" w:rsidP="00817020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</w:tr>
      <w:tr w:rsidR="00963BCC" w:rsidTr="00DD279A">
        <w:tc>
          <w:tcPr>
            <w:tcW w:w="2943" w:type="dxa"/>
          </w:tcPr>
          <w:p w:rsidR="00963BCC" w:rsidRDefault="00634093" w:rsidP="00E20E40">
            <w:pPr>
              <w:jc w:val="center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rFonts w:ascii="Calibri" w:hAnsi="Calibri" w:cs="SimSun"/>
                <w:noProof/>
                <w:lang w:eastAsia="ru-RU"/>
              </w:rPr>
              <w:drawing>
                <wp:inline distT="0" distB="0" distL="0" distR="0" wp14:anchorId="56877A70" wp14:editId="26710696">
                  <wp:extent cx="1127125" cy="1025525"/>
                  <wp:effectExtent l="0" t="0" r="0" b="3175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125" cy="102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963BCC" w:rsidRPr="005B430D" w:rsidRDefault="00634093" w:rsidP="00E20E40">
            <w:pPr>
              <w:jc w:val="center"/>
              <w:rPr>
                <w:rFonts w:ascii="Times New Roman" w:eastAsia="Arial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</w:pPr>
            <w:r w:rsidRPr="005B430D">
              <w:rPr>
                <w:rFonts w:ascii="Times New Roman" w:eastAsia="Arial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  <w:t>Солнышко дидактическое</w:t>
            </w:r>
          </w:p>
          <w:p w:rsidR="005B430D" w:rsidRPr="00634093" w:rsidRDefault="005B430D" w:rsidP="005B430D">
            <w:pPr>
              <w:widowControl w:val="0"/>
              <w:jc w:val="center"/>
              <w:textAlignment w:val="center"/>
              <w:rPr>
                <w:rFonts w:ascii="Times New Roman" w:eastAsia="Arial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634093">
              <w:rPr>
                <w:rFonts w:ascii="Times New Roman" w:eastAsia="Arial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Куб учит шнуровать, застёгивать, соединять, способствует сенсорному и познавательному развитию ребёнка, развивает мелкую моторику рук.</w:t>
            </w:r>
          </w:p>
          <w:p w:rsidR="005B430D" w:rsidRDefault="005B430D" w:rsidP="00E20E40">
            <w:pPr>
              <w:jc w:val="center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</w:p>
        </w:tc>
      </w:tr>
      <w:tr w:rsidR="00963BCC" w:rsidTr="00DD279A">
        <w:tc>
          <w:tcPr>
            <w:tcW w:w="2943" w:type="dxa"/>
          </w:tcPr>
          <w:p w:rsidR="00963BCC" w:rsidRDefault="00634093" w:rsidP="00BE495D">
            <w:pPr>
              <w:jc w:val="center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rFonts w:ascii="Calibri" w:hAnsi="Calibri" w:cs="SimSun"/>
                <w:noProof/>
                <w:lang w:eastAsia="ru-RU"/>
              </w:rPr>
              <w:drawing>
                <wp:inline distT="0" distB="0" distL="0" distR="0" wp14:anchorId="68EBAFF2" wp14:editId="34C9CA9B">
                  <wp:extent cx="1006763" cy="1064050"/>
                  <wp:effectExtent l="0" t="0" r="3175" b="3175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021" cy="1064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634093" w:rsidRPr="00634093" w:rsidRDefault="00634093" w:rsidP="005B430D">
            <w:pPr>
              <w:widowControl w:val="0"/>
              <w:jc w:val="center"/>
              <w:textAlignment w:val="center"/>
              <w:rPr>
                <w:rFonts w:ascii="Times New Roman" w:eastAsia="Arial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634093">
              <w:rPr>
                <w:rFonts w:ascii="Times New Roman" w:eastAsia="Arial" w:hAnsi="Times New Roman" w:cs="Times New Roman"/>
                <w:b/>
                <w:color w:val="0070C0"/>
                <w:sz w:val="24"/>
                <w:szCs w:val="24"/>
                <w:shd w:val="clear" w:color="auto" w:fill="FFFFFF"/>
                <w:lang w:eastAsia="ru-RU"/>
              </w:rPr>
              <w:t>Куб дидактический</w:t>
            </w:r>
          </w:p>
          <w:p w:rsidR="00634093" w:rsidRPr="00634093" w:rsidRDefault="00634093" w:rsidP="005B430D">
            <w:pPr>
              <w:widowControl w:val="0"/>
              <w:jc w:val="center"/>
              <w:textAlignment w:val="center"/>
              <w:rPr>
                <w:rFonts w:ascii="Times New Roman" w:eastAsia="Arial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634093">
              <w:rPr>
                <w:rFonts w:ascii="Times New Roman" w:eastAsia="Arial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Куб учит шнуровать, застёгивать, соединять, способствует сенсорному и познавательному развитию ребёнка, развивает мелкую моторику рук.</w:t>
            </w:r>
          </w:p>
          <w:p w:rsidR="00963BCC" w:rsidRDefault="00963BCC" w:rsidP="005B430D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:rsidR="00E23963" w:rsidRPr="005B430D" w:rsidRDefault="00E23963" w:rsidP="005B430D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</w:p>
        </w:tc>
      </w:tr>
      <w:tr w:rsidR="007C1DEF" w:rsidTr="00DD279A">
        <w:tc>
          <w:tcPr>
            <w:tcW w:w="2943" w:type="dxa"/>
          </w:tcPr>
          <w:p w:rsidR="007C1DEF" w:rsidRDefault="007C1DEF" w:rsidP="00E20E40">
            <w:pPr>
              <w:jc w:val="center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rFonts w:ascii="Calibri" w:hAnsi="Calibri" w:cs="SimSun"/>
                <w:noProof/>
                <w:lang w:eastAsia="ru-RU"/>
              </w:rPr>
              <w:drawing>
                <wp:inline distT="0" distB="0" distL="0" distR="0" wp14:anchorId="7BF14D6B" wp14:editId="73340DD6">
                  <wp:extent cx="1043940" cy="1062355"/>
                  <wp:effectExtent l="0" t="0" r="3810" b="4445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1062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7C1DEF" w:rsidRDefault="007C1DEF" w:rsidP="00E20E40">
            <w:pPr>
              <w:jc w:val="center"/>
              <w:rPr>
                <w:rFonts w:ascii="Times New Roman" w:eastAsia="Arial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</w:pPr>
          </w:p>
          <w:p w:rsidR="007C1DEF" w:rsidRPr="00BE495D" w:rsidRDefault="007C1DEF" w:rsidP="00E20E40">
            <w:pPr>
              <w:jc w:val="center"/>
              <w:rPr>
                <w:rFonts w:ascii="Times New Roman" w:eastAsia="Arial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</w:pPr>
            <w:r w:rsidRPr="00BE495D">
              <w:rPr>
                <w:rFonts w:ascii="Times New Roman" w:eastAsia="Arial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  <w:t>П-образная подушка для детей ДЦП</w:t>
            </w:r>
          </w:p>
          <w:p w:rsidR="00E23963" w:rsidRDefault="007C1DEF" w:rsidP="00E20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Предназначена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детей с ДЦП для </w:t>
            </w:r>
            <w:r w:rsidRPr="00BE495D">
              <w:rPr>
                <w:rFonts w:ascii="Times New Roman" w:hAnsi="Times New Roman" w:cs="Times New Roman"/>
                <w:sz w:val="24"/>
                <w:szCs w:val="24"/>
              </w:rPr>
              <w:t>обеспеч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ения</w:t>
            </w:r>
            <w:r w:rsidRPr="00BE495D">
              <w:rPr>
                <w:rFonts w:ascii="Times New Roman" w:hAnsi="Times New Roman" w:cs="Times New Roman"/>
                <w:sz w:val="24"/>
                <w:szCs w:val="24"/>
              </w:rPr>
              <w:t xml:space="preserve"> контрол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BE495D">
              <w:rPr>
                <w:rFonts w:ascii="Times New Roman" w:hAnsi="Times New Roman" w:cs="Times New Roman"/>
                <w:sz w:val="24"/>
                <w:szCs w:val="24"/>
              </w:rPr>
              <w:t xml:space="preserve"> положения на боку, на спине и, при необходимости, на животе.</w:t>
            </w:r>
          </w:p>
          <w:p w:rsidR="00E23963" w:rsidRDefault="00E23963" w:rsidP="00E20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1DEF" w:rsidRPr="00BE495D" w:rsidRDefault="007C1DEF" w:rsidP="00E20E40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BE49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C1DEF" w:rsidTr="00DD279A">
        <w:tc>
          <w:tcPr>
            <w:tcW w:w="2943" w:type="dxa"/>
          </w:tcPr>
          <w:p w:rsidR="007C1DEF" w:rsidRDefault="007C1DEF" w:rsidP="00E20E40">
            <w:pPr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rFonts w:ascii="Calibri" w:hAnsi="Calibri" w:cs="SimSun"/>
                <w:noProof/>
                <w:lang w:eastAsia="ru-RU"/>
              </w:rPr>
              <w:drawing>
                <wp:inline distT="0" distB="0" distL="0" distR="0" wp14:anchorId="5BF52D1B" wp14:editId="67D05BB8">
                  <wp:extent cx="1357630" cy="739140"/>
                  <wp:effectExtent l="0" t="0" r="0" b="381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63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7C1DEF" w:rsidRPr="007C1DEF" w:rsidRDefault="007C1DEF" w:rsidP="00E20E40">
            <w:pPr>
              <w:jc w:val="center"/>
              <w:rPr>
                <w:rFonts w:ascii="Times New Roman" w:eastAsia="Arial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</w:pPr>
            <w:r w:rsidRPr="007C1DEF">
              <w:rPr>
                <w:rFonts w:ascii="Times New Roman" w:eastAsia="Arial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  <w:t xml:space="preserve">Позиционная подушка </w:t>
            </w:r>
          </w:p>
          <w:p w:rsidR="007C1DEF" w:rsidRDefault="007C1DEF" w:rsidP="007C1DEF">
            <w:pPr>
              <w:jc w:val="center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Предназначена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детей с ДЦП для </w:t>
            </w:r>
            <w:r w:rsidRPr="00BE495D">
              <w:rPr>
                <w:rFonts w:ascii="Times New Roman" w:hAnsi="Times New Roman" w:cs="Times New Roman"/>
                <w:sz w:val="24"/>
                <w:szCs w:val="24"/>
              </w:rPr>
              <w:t>обеспеч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ения</w:t>
            </w:r>
            <w:r w:rsidRPr="00BE495D">
              <w:rPr>
                <w:rFonts w:ascii="Times New Roman" w:hAnsi="Times New Roman" w:cs="Times New Roman"/>
                <w:sz w:val="24"/>
                <w:szCs w:val="24"/>
              </w:rPr>
              <w:t xml:space="preserve"> контрол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положения на боку</w:t>
            </w:r>
            <w:r w:rsidRPr="00BE49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C71E32" w:rsidRPr="00695F41" w:rsidRDefault="00C71E32">
      <w:pPr>
        <w:rPr>
          <w:rFonts w:ascii="Times New Roman" w:hAnsi="Times New Roman" w:cs="Times New Roman"/>
          <w:sz w:val="24"/>
          <w:szCs w:val="24"/>
        </w:rPr>
      </w:pPr>
    </w:p>
    <w:sectPr w:rsidR="00C71E32" w:rsidRPr="00695F41" w:rsidSect="0087598D">
      <w:pgSz w:w="16838" w:h="11906" w:orient="landscape"/>
      <w:pgMar w:top="568" w:right="678" w:bottom="568" w:left="709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27B9C"/>
    <w:multiLevelType w:val="multilevel"/>
    <w:tmpl w:val="BA4C8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F5188A"/>
    <w:multiLevelType w:val="multilevel"/>
    <w:tmpl w:val="3A600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B8042F"/>
    <w:multiLevelType w:val="multilevel"/>
    <w:tmpl w:val="7B96BE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AC52764"/>
    <w:multiLevelType w:val="multilevel"/>
    <w:tmpl w:val="E59AF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EFA0FCD"/>
    <w:multiLevelType w:val="hybridMultilevel"/>
    <w:tmpl w:val="A48076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A0655E"/>
    <w:multiLevelType w:val="hybridMultilevel"/>
    <w:tmpl w:val="0F2EAE86"/>
    <w:lvl w:ilvl="0" w:tplc="C296A286">
      <w:start w:val="1"/>
      <w:numFmt w:val="decimal"/>
      <w:lvlText w:val="3.%1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995086"/>
    <w:multiLevelType w:val="multilevel"/>
    <w:tmpl w:val="BF14E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6"/>
  </w:num>
  <w:num w:numId="5">
    <w:abstractNumId w:val="1"/>
  </w:num>
  <w:num w:numId="6">
    <w:abstractNumId w:val="2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5B67"/>
    <w:rsid w:val="00000DE9"/>
    <w:rsid w:val="000010CE"/>
    <w:rsid w:val="00002509"/>
    <w:rsid w:val="0000599E"/>
    <w:rsid w:val="000070E1"/>
    <w:rsid w:val="00010484"/>
    <w:rsid w:val="000104D5"/>
    <w:rsid w:val="000240B5"/>
    <w:rsid w:val="00027EE6"/>
    <w:rsid w:val="0003191F"/>
    <w:rsid w:val="00033103"/>
    <w:rsid w:val="000337BA"/>
    <w:rsid w:val="00033D02"/>
    <w:rsid w:val="00034E97"/>
    <w:rsid w:val="00037C03"/>
    <w:rsid w:val="000406A1"/>
    <w:rsid w:val="00040F04"/>
    <w:rsid w:val="0004173B"/>
    <w:rsid w:val="00041785"/>
    <w:rsid w:val="00043A16"/>
    <w:rsid w:val="000464E2"/>
    <w:rsid w:val="00046864"/>
    <w:rsid w:val="00047B40"/>
    <w:rsid w:val="00047E78"/>
    <w:rsid w:val="0005133F"/>
    <w:rsid w:val="00052751"/>
    <w:rsid w:val="00057B27"/>
    <w:rsid w:val="00061D5D"/>
    <w:rsid w:val="00062311"/>
    <w:rsid w:val="00062E3F"/>
    <w:rsid w:val="000630B5"/>
    <w:rsid w:val="00063DB3"/>
    <w:rsid w:val="00065605"/>
    <w:rsid w:val="000662F5"/>
    <w:rsid w:val="0006669B"/>
    <w:rsid w:val="00075B67"/>
    <w:rsid w:val="00075E7F"/>
    <w:rsid w:val="000770BB"/>
    <w:rsid w:val="00081377"/>
    <w:rsid w:val="00084682"/>
    <w:rsid w:val="00084B79"/>
    <w:rsid w:val="0008737A"/>
    <w:rsid w:val="000912BC"/>
    <w:rsid w:val="000924DD"/>
    <w:rsid w:val="00092959"/>
    <w:rsid w:val="00093EFA"/>
    <w:rsid w:val="000951A5"/>
    <w:rsid w:val="0009574C"/>
    <w:rsid w:val="00097674"/>
    <w:rsid w:val="000A4C89"/>
    <w:rsid w:val="000A5FF6"/>
    <w:rsid w:val="000A6E23"/>
    <w:rsid w:val="000B0EAA"/>
    <w:rsid w:val="000B1524"/>
    <w:rsid w:val="000B27C2"/>
    <w:rsid w:val="000B2F7C"/>
    <w:rsid w:val="000B3658"/>
    <w:rsid w:val="000B3950"/>
    <w:rsid w:val="000B4295"/>
    <w:rsid w:val="000B626C"/>
    <w:rsid w:val="000B6A0C"/>
    <w:rsid w:val="000B7816"/>
    <w:rsid w:val="000B79F9"/>
    <w:rsid w:val="000C10EE"/>
    <w:rsid w:val="000D1490"/>
    <w:rsid w:val="000D1D0C"/>
    <w:rsid w:val="000D2A5D"/>
    <w:rsid w:val="000D343B"/>
    <w:rsid w:val="000D717D"/>
    <w:rsid w:val="000E0250"/>
    <w:rsid w:val="000E0C6E"/>
    <w:rsid w:val="000E2DD0"/>
    <w:rsid w:val="000E712E"/>
    <w:rsid w:val="000E799F"/>
    <w:rsid w:val="000F0305"/>
    <w:rsid w:val="000F0A9A"/>
    <w:rsid w:val="000F2CA9"/>
    <w:rsid w:val="000F3448"/>
    <w:rsid w:val="000F3D80"/>
    <w:rsid w:val="000F731B"/>
    <w:rsid w:val="00103968"/>
    <w:rsid w:val="00106246"/>
    <w:rsid w:val="00106EE9"/>
    <w:rsid w:val="001100A0"/>
    <w:rsid w:val="00110CE2"/>
    <w:rsid w:val="0011248B"/>
    <w:rsid w:val="00113C9B"/>
    <w:rsid w:val="001144D0"/>
    <w:rsid w:val="00114E34"/>
    <w:rsid w:val="00126F9F"/>
    <w:rsid w:val="00127226"/>
    <w:rsid w:val="00127CE5"/>
    <w:rsid w:val="00131BA2"/>
    <w:rsid w:val="00135CCB"/>
    <w:rsid w:val="00141216"/>
    <w:rsid w:val="00141BBD"/>
    <w:rsid w:val="001478A0"/>
    <w:rsid w:val="001505CB"/>
    <w:rsid w:val="00152774"/>
    <w:rsid w:val="00153975"/>
    <w:rsid w:val="00153AE6"/>
    <w:rsid w:val="0015703D"/>
    <w:rsid w:val="001629FB"/>
    <w:rsid w:val="001647E9"/>
    <w:rsid w:val="001679C8"/>
    <w:rsid w:val="00170991"/>
    <w:rsid w:val="00170C2E"/>
    <w:rsid w:val="00170DD5"/>
    <w:rsid w:val="00173826"/>
    <w:rsid w:val="00173C8D"/>
    <w:rsid w:val="0017465D"/>
    <w:rsid w:val="00175367"/>
    <w:rsid w:val="00175C8D"/>
    <w:rsid w:val="00177897"/>
    <w:rsid w:val="001805F1"/>
    <w:rsid w:val="00181448"/>
    <w:rsid w:val="00182F71"/>
    <w:rsid w:val="00184A2D"/>
    <w:rsid w:val="00185ECB"/>
    <w:rsid w:val="001900F7"/>
    <w:rsid w:val="00190F84"/>
    <w:rsid w:val="001932FA"/>
    <w:rsid w:val="0019506C"/>
    <w:rsid w:val="00195850"/>
    <w:rsid w:val="00197107"/>
    <w:rsid w:val="001A0647"/>
    <w:rsid w:val="001A2477"/>
    <w:rsid w:val="001A35FE"/>
    <w:rsid w:val="001A43C4"/>
    <w:rsid w:val="001A4741"/>
    <w:rsid w:val="001A6A69"/>
    <w:rsid w:val="001A6EF4"/>
    <w:rsid w:val="001A7375"/>
    <w:rsid w:val="001A7655"/>
    <w:rsid w:val="001A7ED6"/>
    <w:rsid w:val="001B309E"/>
    <w:rsid w:val="001B41A5"/>
    <w:rsid w:val="001B4247"/>
    <w:rsid w:val="001B51B5"/>
    <w:rsid w:val="001B5E96"/>
    <w:rsid w:val="001B71D6"/>
    <w:rsid w:val="001B7445"/>
    <w:rsid w:val="001C2C15"/>
    <w:rsid w:val="001C6463"/>
    <w:rsid w:val="001C6F07"/>
    <w:rsid w:val="001C70DA"/>
    <w:rsid w:val="001C7B45"/>
    <w:rsid w:val="001D1A53"/>
    <w:rsid w:val="001D46ED"/>
    <w:rsid w:val="001D620A"/>
    <w:rsid w:val="001D6BC1"/>
    <w:rsid w:val="001D7196"/>
    <w:rsid w:val="001E3171"/>
    <w:rsid w:val="001E5A84"/>
    <w:rsid w:val="001E5D41"/>
    <w:rsid w:val="001E6CF2"/>
    <w:rsid w:val="001E72E8"/>
    <w:rsid w:val="001E77B9"/>
    <w:rsid w:val="001F32CF"/>
    <w:rsid w:val="001F3A30"/>
    <w:rsid w:val="001F527E"/>
    <w:rsid w:val="001F5CE5"/>
    <w:rsid w:val="00200EA4"/>
    <w:rsid w:val="00204947"/>
    <w:rsid w:val="002054CB"/>
    <w:rsid w:val="002065E9"/>
    <w:rsid w:val="002072E9"/>
    <w:rsid w:val="00215359"/>
    <w:rsid w:val="00216265"/>
    <w:rsid w:val="00216AC8"/>
    <w:rsid w:val="002176CB"/>
    <w:rsid w:val="00221325"/>
    <w:rsid w:val="0022134B"/>
    <w:rsid w:val="0022472D"/>
    <w:rsid w:val="00225D2A"/>
    <w:rsid w:val="0023146F"/>
    <w:rsid w:val="002343C9"/>
    <w:rsid w:val="002349FC"/>
    <w:rsid w:val="00234D9B"/>
    <w:rsid w:val="00237034"/>
    <w:rsid w:val="00237082"/>
    <w:rsid w:val="00242128"/>
    <w:rsid w:val="002460AA"/>
    <w:rsid w:val="002473F0"/>
    <w:rsid w:val="00247575"/>
    <w:rsid w:val="00247EE4"/>
    <w:rsid w:val="00250BCF"/>
    <w:rsid w:val="002510FC"/>
    <w:rsid w:val="00254E66"/>
    <w:rsid w:val="0025650F"/>
    <w:rsid w:val="00260D25"/>
    <w:rsid w:val="00262C1C"/>
    <w:rsid w:val="002666BB"/>
    <w:rsid w:val="00266748"/>
    <w:rsid w:val="00266D27"/>
    <w:rsid w:val="002729CE"/>
    <w:rsid w:val="0027336B"/>
    <w:rsid w:val="00273B62"/>
    <w:rsid w:val="00273F55"/>
    <w:rsid w:val="00275BD8"/>
    <w:rsid w:val="00277786"/>
    <w:rsid w:val="0028016C"/>
    <w:rsid w:val="002811DB"/>
    <w:rsid w:val="00281525"/>
    <w:rsid w:val="0028662F"/>
    <w:rsid w:val="00286D7B"/>
    <w:rsid w:val="0028793A"/>
    <w:rsid w:val="0029293A"/>
    <w:rsid w:val="00293CF6"/>
    <w:rsid w:val="00294A61"/>
    <w:rsid w:val="00295B25"/>
    <w:rsid w:val="00295DE7"/>
    <w:rsid w:val="00296109"/>
    <w:rsid w:val="002A19E1"/>
    <w:rsid w:val="002A2083"/>
    <w:rsid w:val="002A2EBE"/>
    <w:rsid w:val="002A3357"/>
    <w:rsid w:val="002A3AB1"/>
    <w:rsid w:val="002A5130"/>
    <w:rsid w:val="002A5893"/>
    <w:rsid w:val="002A5C3A"/>
    <w:rsid w:val="002B11AD"/>
    <w:rsid w:val="002B13E7"/>
    <w:rsid w:val="002B2546"/>
    <w:rsid w:val="002B27B3"/>
    <w:rsid w:val="002B28F4"/>
    <w:rsid w:val="002B631B"/>
    <w:rsid w:val="002B6BE1"/>
    <w:rsid w:val="002B6E47"/>
    <w:rsid w:val="002B746C"/>
    <w:rsid w:val="002B7915"/>
    <w:rsid w:val="002B7BD9"/>
    <w:rsid w:val="002B7F22"/>
    <w:rsid w:val="002C0977"/>
    <w:rsid w:val="002C2E2C"/>
    <w:rsid w:val="002C42F0"/>
    <w:rsid w:val="002C4D1C"/>
    <w:rsid w:val="002C6862"/>
    <w:rsid w:val="002C7CE0"/>
    <w:rsid w:val="002D21F5"/>
    <w:rsid w:val="002D3F28"/>
    <w:rsid w:val="002E08F7"/>
    <w:rsid w:val="002E1178"/>
    <w:rsid w:val="002E427F"/>
    <w:rsid w:val="002E44C7"/>
    <w:rsid w:val="002F490F"/>
    <w:rsid w:val="002F4C63"/>
    <w:rsid w:val="002F6939"/>
    <w:rsid w:val="002F7592"/>
    <w:rsid w:val="00301011"/>
    <w:rsid w:val="00303AEC"/>
    <w:rsid w:val="003050C1"/>
    <w:rsid w:val="00306A1C"/>
    <w:rsid w:val="00313632"/>
    <w:rsid w:val="00314791"/>
    <w:rsid w:val="00316420"/>
    <w:rsid w:val="003168A7"/>
    <w:rsid w:val="003178D1"/>
    <w:rsid w:val="00317BD0"/>
    <w:rsid w:val="00320975"/>
    <w:rsid w:val="003232C4"/>
    <w:rsid w:val="00323386"/>
    <w:rsid w:val="00324FAC"/>
    <w:rsid w:val="003258F9"/>
    <w:rsid w:val="0032770B"/>
    <w:rsid w:val="0033112C"/>
    <w:rsid w:val="003335F2"/>
    <w:rsid w:val="00334632"/>
    <w:rsid w:val="00337497"/>
    <w:rsid w:val="003405DA"/>
    <w:rsid w:val="00342593"/>
    <w:rsid w:val="00345AD9"/>
    <w:rsid w:val="00346CD4"/>
    <w:rsid w:val="00352F59"/>
    <w:rsid w:val="003538DC"/>
    <w:rsid w:val="00353BBD"/>
    <w:rsid w:val="0035784A"/>
    <w:rsid w:val="00363F4E"/>
    <w:rsid w:val="00365C0C"/>
    <w:rsid w:val="003665C7"/>
    <w:rsid w:val="003673E2"/>
    <w:rsid w:val="00372282"/>
    <w:rsid w:val="003739AD"/>
    <w:rsid w:val="00377D9B"/>
    <w:rsid w:val="0038138B"/>
    <w:rsid w:val="00381971"/>
    <w:rsid w:val="00384979"/>
    <w:rsid w:val="00384A61"/>
    <w:rsid w:val="00387312"/>
    <w:rsid w:val="00390256"/>
    <w:rsid w:val="003965F0"/>
    <w:rsid w:val="003967A3"/>
    <w:rsid w:val="003A00A6"/>
    <w:rsid w:val="003A31C4"/>
    <w:rsid w:val="003A58EB"/>
    <w:rsid w:val="003A65C1"/>
    <w:rsid w:val="003A684C"/>
    <w:rsid w:val="003A739D"/>
    <w:rsid w:val="003B08F3"/>
    <w:rsid w:val="003B27C8"/>
    <w:rsid w:val="003B3E48"/>
    <w:rsid w:val="003B68F8"/>
    <w:rsid w:val="003C0B05"/>
    <w:rsid w:val="003C2F4C"/>
    <w:rsid w:val="003C5890"/>
    <w:rsid w:val="003C6538"/>
    <w:rsid w:val="003C6643"/>
    <w:rsid w:val="003D0449"/>
    <w:rsid w:val="003D0A4A"/>
    <w:rsid w:val="003D5FCD"/>
    <w:rsid w:val="003D631E"/>
    <w:rsid w:val="003D659B"/>
    <w:rsid w:val="003D747C"/>
    <w:rsid w:val="003E120A"/>
    <w:rsid w:val="003E583D"/>
    <w:rsid w:val="003E6ADA"/>
    <w:rsid w:val="003E6C47"/>
    <w:rsid w:val="003F059B"/>
    <w:rsid w:val="003F0C36"/>
    <w:rsid w:val="003F3D6A"/>
    <w:rsid w:val="003F46E9"/>
    <w:rsid w:val="003F4B28"/>
    <w:rsid w:val="003F5D2C"/>
    <w:rsid w:val="003F6CC8"/>
    <w:rsid w:val="003F75EE"/>
    <w:rsid w:val="0040356E"/>
    <w:rsid w:val="00403B9D"/>
    <w:rsid w:val="004067BF"/>
    <w:rsid w:val="00407F09"/>
    <w:rsid w:val="00410D5F"/>
    <w:rsid w:val="004138A1"/>
    <w:rsid w:val="004170BE"/>
    <w:rsid w:val="004205BB"/>
    <w:rsid w:val="0042103B"/>
    <w:rsid w:val="00421A14"/>
    <w:rsid w:val="0042256E"/>
    <w:rsid w:val="004225ED"/>
    <w:rsid w:val="00422B1E"/>
    <w:rsid w:val="0042396A"/>
    <w:rsid w:val="00423C77"/>
    <w:rsid w:val="00424073"/>
    <w:rsid w:val="00424129"/>
    <w:rsid w:val="00424DFA"/>
    <w:rsid w:val="00426033"/>
    <w:rsid w:val="00427515"/>
    <w:rsid w:val="00431DFA"/>
    <w:rsid w:val="004326D4"/>
    <w:rsid w:val="00432D4A"/>
    <w:rsid w:val="00432E6F"/>
    <w:rsid w:val="0043570A"/>
    <w:rsid w:val="004359A2"/>
    <w:rsid w:val="004400F4"/>
    <w:rsid w:val="00442DB5"/>
    <w:rsid w:val="00444F07"/>
    <w:rsid w:val="004455FB"/>
    <w:rsid w:val="004509B6"/>
    <w:rsid w:val="00450AE1"/>
    <w:rsid w:val="004514E3"/>
    <w:rsid w:val="0045209B"/>
    <w:rsid w:val="004546B7"/>
    <w:rsid w:val="0046071B"/>
    <w:rsid w:val="00463200"/>
    <w:rsid w:val="00463296"/>
    <w:rsid w:val="0046393C"/>
    <w:rsid w:val="00467314"/>
    <w:rsid w:val="00467373"/>
    <w:rsid w:val="00467B99"/>
    <w:rsid w:val="00467F3E"/>
    <w:rsid w:val="004712AC"/>
    <w:rsid w:val="0047376E"/>
    <w:rsid w:val="00475FBE"/>
    <w:rsid w:val="004763BB"/>
    <w:rsid w:val="004809D2"/>
    <w:rsid w:val="00480B2C"/>
    <w:rsid w:val="00482049"/>
    <w:rsid w:val="00485430"/>
    <w:rsid w:val="004870C7"/>
    <w:rsid w:val="00487E24"/>
    <w:rsid w:val="00490F81"/>
    <w:rsid w:val="00494B97"/>
    <w:rsid w:val="00495CC0"/>
    <w:rsid w:val="00495E9A"/>
    <w:rsid w:val="00495FC5"/>
    <w:rsid w:val="00496D7B"/>
    <w:rsid w:val="00497EC0"/>
    <w:rsid w:val="004A39A0"/>
    <w:rsid w:val="004A4387"/>
    <w:rsid w:val="004B15D0"/>
    <w:rsid w:val="004B4723"/>
    <w:rsid w:val="004B6467"/>
    <w:rsid w:val="004C1138"/>
    <w:rsid w:val="004C17C0"/>
    <w:rsid w:val="004C5363"/>
    <w:rsid w:val="004C6329"/>
    <w:rsid w:val="004D303A"/>
    <w:rsid w:val="004D4724"/>
    <w:rsid w:val="004D4D94"/>
    <w:rsid w:val="004D5070"/>
    <w:rsid w:val="004E0BB9"/>
    <w:rsid w:val="004E400B"/>
    <w:rsid w:val="004E43D0"/>
    <w:rsid w:val="004E583E"/>
    <w:rsid w:val="004E6F02"/>
    <w:rsid w:val="004E757C"/>
    <w:rsid w:val="004F0F9F"/>
    <w:rsid w:val="004F57CC"/>
    <w:rsid w:val="00500CF2"/>
    <w:rsid w:val="00510943"/>
    <w:rsid w:val="00512751"/>
    <w:rsid w:val="005134E8"/>
    <w:rsid w:val="0051389D"/>
    <w:rsid w:val="00513A7C"/>
    <w:rsid w:val="00513BDF"/>
    <w:rsid w:val="00514065"/>
    <w:rsid w:val="00515CDB"/>
    <w:rsid w:val="00516321"/>
    <w:rsid w:val="00520B04"/>
    <w:rsid w:val="005212C9"/>
    <w:rsid w:val="00522976"/>
    <w:rsid w:val="0052316C"/>
    <w:rsid w:val="00523DAE"/>
    <w:rsid w:val="005256A0"/>
    <w:rsid w:val="00526672"/>
    <w:rsid w:val="005267AE"/>
    <w:rsid w:val="005269CC"/>
    <w:rsid w:val="00530BB3"/>
    <w:rsid w:val="005334C2"/>
    <w:rsid w:val="005338A6"/>
    <w:rsid w:val="00537932"/>
    <w:rsid w:val="0054255F"/>
    <w:rsid w:val="005437D7"/>
    <w:rsid w:val="00544398"/>
    <w:rsid w:val="005457D6"/>
    <w:rsid w:val="00545B8C"/>
    <w:rsid w:val="00546F57"/>
    <w:rsid w:val="005508E8"/>
    <w:rsid w:val="0056078A"/>
    <w:rsid w:val="00560C64"/>
    <w:rsid w:val="005610B5"/>
    <w:rsid w:val="0056230B"/>
    <w:rsid w:val="00565F0E"/>
    <w:rsid w:val="005664A2"/>
    <w:rsid w:val="00567686"/>
    <w:rsid w:val="0057002F"/>
    <w:rsid w:val="00571216"/>
    <w:rsid w:val="00571DFF"/>
    <w:rsid w:val="00572CC0"/>
    <w:rsid w:val="00573915"/>
    <w:rsid w:val="005745BA"/>
    <w:rsid w:val="0057622F"/>
    <w:rsid w:val="0057652A"/>
    <w:rsid w:val="00576DF7"/>
    <w:rsid w:val="0057780B"/>
    <w:rsid w:val="00583698"/>
    <w:rsid w:val="00584037"/>
    <w:rsid w:val="00584501"/>
    <w:rsid w:val="005845A6"/>
    <w:rsid w:val="0058514C"/>
    <w:rsid w:val="005863C1"/>
    <w:rsid w:val="0059003A"/>
    <w:rsid w:val="005910E3"/>
    <w:rsid w:val="005914CC"/>
    <w:rsid w:val="0059167A"/>
    <w:rsid w:val="005933D2"/>
    <w:rsid w:val="00594891"/>
    <w:rsid w:val="00596F3B"/>
    <w:rsid w:val="005A087C"/>
    <w:rsid w:val="005A4B93"/>
    <w:rsid w:val="005A5D7F"/>
    <w:rsid w:val="005A5EC4"/>
    <w:rsid w:val="005A789C"/>
    <w:rsid w:val="005B0914"/>
    <w:rsid w:val="005B430D"/>
    <w:rsid w:val="005B4326"/>
    <w:rsid w:val="005B5B2B"/>
    <w:rsid w:val="005B6991"/>
    <w:rsid w:val="005B7073"/>
    <w:rsid w:val="005C03E8"/>
    <w:rsid w:val="005C54EA"/>
    <w:rsid w:val="005C5542"/>
    <w:rsid w:val="005C557E"/>
    <w:rsid w:val="005D0790"/>
    <w:rsid w:val="005D18D1"/>
    <w:rsid w:val="005D1F81"/>
    <w:rsid w:val="005D23D6"/>
    <w:rsid w:val="005D3836"/>
    <w:rsid w:val="005D42E7"/>
    <w:rsid w:val="005D545A"/>
    <w:rsid w:val="005E053F"/>
    <w:rsid w:val="005E0DFE"/>
    <w:rsid w:val="005E1E8C"/>
    <w:rsid w:val="005E4BE9"/>
    <w:rsid w:val="005E5A37"/>
    <w:rsid w:val="005E5E7E"/>
    <w:rsid w:val="005F0D8F"/>
    <w:rsid w:val="005F1873"/>
    <w:rsid w:val="005F3C40"/>
    <w:rsid w:val="005F4202"/>
    <w:rsid w:val="005F4A73"/>
    <w:rsid w:val="005F54B7"/>
    <w:rsid w:val="00601FEC"/>
    <w:rsid w:val="00602D2A"/>
    <w:rsid w:val="00603E1D"/>
    <w:rsid w:val="0060510E"/>
    <w:rsid w:val="0060542E"/>
    <w:rsid w:val="006108AE"/>
    <w:rsid w:val="0061445B"/>
    <w:rsid w:val="006223C7"/>
    <w:rsid w:val="006249E5"/>
    <w:rsid w:val="00624BDC"/>
    <w:rsid w:val="006265FE"/>
    <w:rsid w:val="00626662"/>
    <w:rsid w:val="00627412"/>
    <w:rsid w:val="00627C19"/>
    <w:rsid w:val="00630A8D"/>
    <w:rsid w:val="0063115A"/>
    <w:rsid w:val="00631760"/>
    <w:rsid w:val="006322DC"/>
    <w:rsid w:val="006323DA"/>
    <w:rsid w:val="00634093"/>
    <w:rsid w:val="006351F0"/>
    <w:rsid w:val="00635A9B"/>
    <w:rsid w:val="00636977"/>
    <w:rsid w:val="0063781D"/>
    <w:rsid w:val="00640104"/>
    <w:rsid w:val="0064136E"/>
    <w:rsid w:val="00643959"/>
    <w:rsid w:val="00644146"/>
    <w:rsid w:val="0064613F"/>
    <w:rsid w:val="00657BB5"/>
    <w:rsid w:val="006610E0"/>
    <w:rsid w:val="006617C7"/>
    <w:rsid w:val="00662A71"/>
    <w:rsid w:val="006636B5"/>
    <w:rsid w:val="006677DB"/>
    <w:rsid w:val="00667A76"/>
    <w:rsid w:val="00671476"/>
    <w:rsid w:val="006717A7"/>
    <w:rsid w:val="006735AF"/>
    <w:rsid w:val="00674824"/>
    <w:rsid w:val="00674CFF"/>
    <w:rsid w:val="006756C6"/>
    <w:rsid w:val="006807A1"/>
    <w:rsid w:val="0068254B"/>
    <w:rsid w:val="006825A3"/>
    <w:rsid w:val="006840CA"/>
    <w:rsid w:val="00684497"/>
    <w:rsid w:val="00684F1E"/>
    <w:rsid w:val="00685187"/>
    <w:rsid w:val="006851B8"/>
    <w:rsid w:val="00685566"/>
    <w:rsid w:val="006876C0"/>
    <w:rsid w:val="00691A87"/>
    <w:rsid w:val="0069227E"/>
    <w:rsid w:val="0069239E"/>
    <w:rsid w:val="00693086"/>
    <w:rsid w:val="00695747"/>
    <w:rsid w:val="00695F41"/>
    <w:rsid w:val="00695F54"/>
    <w:rsid w:val="00696068"/>
    <w:rsid w:val="006972E3"/>
    <w:rsid w:val="006A0304"/>
    <w:rsid w:val="006A1292"/>
    <w:rsid w:val="006A17DC"/>
    <w:rsid w:val="006A190B"/>
    <w:rsid w:val="006A35FD"/>
    <w:rsid w:val="006A493F"/>
    <w:rsid w:val="006A62E0"/>
    <w:rsid w:val="006A7B1C"/>
    <w:rsid w:val="006B03F3"/>
    <w:rsid w:val="006B2421"/>
    <w:rsid w:val="006B400E"/>
    <w:rsid w:val="006B50FB"/>
    <w:rsid w:val="006B6445"/>
    <w:rsid w:val="006B76B8"/>
    <w:rsid w:val="006B7BD1"/>
    <w:rsid w:val="006C357E"/>
    <w:rsid w:val="006C35F8"/>
    <w:rsid w:val="006C5D3D"/>
    <w:rsid w:val="006C756B"/>
    <w:rsid w:val="006C7D5E"/>
    <w:rsid w:val="006D1F35"/>
    <w:rsid w:val="006D3113"/>
    <w:rsid w:val="006D4257"/>
    <w:rsid w:val="006D4511"/>
    <w:rsid w:val="006D4BC7"/>
    <w:rsid w:val="006D4FB7"/>
    <w:rsid w:val="006D58E5"/>
    <w:rsid w:val="006D5FC7"/>
    <w:rsid w:val="006E10FB"/>
    <w:rsid w:val="006E1C3F"/>
    <w:rsid w:val="006E26D3"/>
    <w:rsid w:val="006E3232"/>
    <w:rsid w:val="006E4683"/>
    <w:rsid w:val="006E621E"/>
    <w:rsid w:val="006E6523"/>
    <w:rsid w:val="006F08B3"/>
    <w:rsid w:val="006F337A"/>
    <w:rsid w:val="006F392A"/>
    <w:rsid w:val="006F43C8"/>
    <w:rsid w:val="006F464A"/>
    <w:rsid w:val="00701453"/>
    <w:rsid w:val="00702601"/>
    <w:rsid w:val="00705FAB"/>
    <w:rsid w:val="00710439"/>
    <w:rsid w:val="00710DC8"/>
    <w:rsid w:val="00712FDA"/>
    <w:rsid w:val="007130D7"/>
    <w:rsid w:val="00713DD9"/>
    <w:rsid w:val="0071419D"/>
    <w:rsid w:val="00714CAF"/>
    <w:rsid w:val="007167B2"/>
    <w:rsid w:val="00717A24"/>
    <w:rsid w:val="00724B75"/>
    <w:rsid w:val="00724E5C"/>
    <w:rsid w:val="00725842"/>
    <w:rsid w:val="007306C5"/>
    <w:rsid w:val="00731DF7"/>
    <w:rsid w:val="00732BB8"/>
    <w:rsid w:val="00736896"/>
    <w:rsid w:val="00740297"/>
    <w:rsid w:val="007405BE"/>
    <w:rsid w:val="00740CEA"/>
    <w:rsid w:val="00743A23"/>
    <w:rsid w:val="007449CC"/>
    <w:rsid w:val="00747385"/>
    <w:rsid w:val="00752E28"/>
    <w:rsid w:val="007531D2"/>
    <w:rsid w:val="00757441"/>
    <w:rsid w:val="00760721"/>
    <w:rsid w:val="00762DCD"/>
    <w:rsid w:val="00762F6F"/>
    <w:rsid w:val="00765DEF"/>
    <w:rsid w:val="007667A8"/>
    <w:rsid w:val="007675D0"/>
    <w:rsid w:val="00767F58"/>
    <w:rsid w:val="007701F1"/>
    <w:rsid w:val="00773582"/>
    <w:rsid w:val="00774848"/>
    <w:rsid w:val="00775897"/>
    <w:rsid w:val="00776E03"/>
    <w:rsid w:val="00777917"/>
    <w:rsid w:val="0078238D"/>
    <w:rsid w:val="0078534F"/>
    <w:rsid w:val="007859D7"/>
    <w:rsid w:val="00792404"/>
    <w:rsid w:val="00793DDB"/>
    <w:rsid w:val="00794D82"/>
    <w:rsid w:val="007952F4"/>
    <w:rsid w:val="0079549D"/>
    <w:rsid w:val="007959A7"/>
    <w:rsid w:val="00795A5A"/>
    <w:rsid w:val="00795E8B"/>
    <w:rsid w:val="007976E6"/>
    <w:rsid w:val="00797C91"/>
    <w:rsid w:val="007A0B2E"/>
    <w:rsid w:val="007A146D"/>
    <w:rsid w:val="007B062C"/>
    <w:rsid w:val="007B1929"/>
    <w:rsid w:val="007B2485"/>
    <w:rsid w:val="007B4A51"/>
    <w:rsid w:val="007B56E7"/>
    <w:rsid w:val="007C1DEF"/>
    <w:rsid w:val="007C26D5"/>
    <w:rsid w:val="007C323F"/>
    <w:rsid w:val="007C4168"/>
    <w:rsid w:val="007C5FAF"/>
    <w:rsid w:val="007C6BAA"/>
    <w:rsid w:val="007C6ED1"/>
    <w:rsid w:val="007C7932"/>
    <w:rsid w:val="007C7A8B"/>
    <w:rsid w:val="007D0420"/>
    <w:rsid w:val="007D130F"/>
    <w:rsid w:val="007D21D1"/>
    <w:rsid w:val="007D292B"/>
    <w:rsid w:val="007D7184"/>
    <w:rsid w:val="007D7580"/>
    <w:rsid w:val="007D76E2"/>
    <w:rsid w:val="007D771A"/>
    <w:rsid w:val="007D7A99"/>
    <w:rsid w:val="007E206D"/>
    <w:rsid w:val="007E2D67"/>
    <w:rsid w:val="007E3122"/>
    <w:rsid w:val="007E5856"/>
    <w:rsid w:val="007E79C1"/>
    <w:rsid w:val="007F2BF6"/>
    <w:rsid w:val="007F37A1"/>
    <w:rsid w:val="007F399E"/>
    <w:rsid w:val="007F3EDD"/>
    <w:rsid w:val="007F640F"/>
    <w:rsid w:val="007F7DD8"/>
    <w:rsid w:val="00802CC7"/>
    <w:rsid w:val="00810AB5"/>
    <w:rsid w:val="008130CE"/>
    <w:rsid w:val="00815C41"/>
    <w:rsid w:val="00815FFA"/>
    <w:rsid w:val="00816D15"/>
    <w:rsid w:val="00817020"/>
    <w:rsid w:val="00817F19"/>
    <w:rsid w:val="00820B65"/>
    <w:rsid w:val="008217C9"/>
    <w:rsid w:val="0082310D"/>
    <w:rsid w:val="00823B4D"/>
    <w:rsid w:val="00823DE5"/>
    <w:rsid w:val="00825E85"/>
    <w:rsid w:val="008328C5"/>
    <w:rsid w:val="0083458A"/>
    <w:rsid w:val="00836EF3"/>
    <w:rsid w:val="008375A0"/>
    <w:rsid w:val="00840643"/>
    <w:rsid w:val="00840DA0"/>
    <w:rsid w:val="008410AE"/>
    <w:rsid w:val="00841E4C"/>
    <w:rsid w:val="008440C6"/>
    <w:rsid w:val="00846587"/>
    <w:rsid w:val="00847030"/>
    <w:rsid w:val="00847254"/>
    <w:rsid w:val="008529B4"/>
    <w:rsid w:val="008546E3"/>
    <w:rsid w:val="00856B7C"/>
    <w:rsid w:val="008609B8"/>
    <w:rsid w:val="00861E86"/>
    <w:rsid w:val="008640FB"/>
    <w:rsid w:val="008644E4"/>
    <w:rsid w:val="00865131"/>
    <w:rsid w:val="008657D6"/>
    <w:rsid w:val="0086719D"/>
    <w:rsid w:val="0087108F"/>
    <w:rsid w:val="00872AE0"/>
    <w:rsid w:val="00874808"/>
    <w:rsid w:val="00874C8D"/>
    <w:rsid w:val="0087586E"/>
    <w:rsid w:val="0087598D"/>
    <w:rsid w:val="0087695E"/>
    <w:rsid w:val="00876E4A"/>
    <w:rsid w:val="008809B0"/>
    <w:rsid w:val="00880CED"/>
    <w:rsid w:val="00881CA9"/>
    <w:rsid w:val="00882D65"/>
    <w:rsid w:val="00887CC4"/>
    <w:rsid w:val="00892973"/>
    <w:rsid w:val="00894F04"/>
    <w:rsid w:val="008979F5"/>
    <w:rsid w:val="008A26F9"/>
    <w:rsid w:val="008A3673"/>
    <w:rsid w:val="008A3F68"/>
    <w:rsid w:val="008A51E5"/>
    <w:rsid w:val="008B3303"/>
    <w:rsid w:val="008B359E"/>
    <w:rsid w:val="008B4210"/>
    <w:rsid w:val="008B4338"/>
    <w:rsid w:val="008B6A30"/>
    <w:rsid w:val="008C0327"/>
    <w:rsid w:val="008C1C2B"/>
    <w:rsid w:val="008C1FD5"/>
    <w:rsid w:val="008C4C0D"/>
    <w:rsid w:val="008C6FF3"/>
    <w:rsid w:val="008C76BB"/>
    <w:rsid w:val="008D2034"/>
    <w:rsid w:val="008D216C"/>
    <w:rsid w:val="008D3F7D"/>
    <w:rsid w:val="008D469E"/>
    <w:rsid w:val="008E0ABF"/>
    <w:rsid w:val="008E2364"/>
    <w:rsid w:val="008E3E8C"/>
    <w:rsid w:val="008E7D17"/>
    <w:rsid w:val="008F1467"/>
    <w:rsid w:val="008F621E"/>
    <w:rsid w:val="009016F8"/>
    <w:rsid w:val="009075A0"/>
    <w:rsid w:val="00907877"/>
    <w:rsid w:val="00910F80"/>
    <w:rsid w:val="00912E88"/>
    <w:rsid w:val="00912FF1"/>
    <w:rsid w:val="00913E0F"/>
    <w:rsid w:val="00913E9D"/>
    <w:rsid w:val="00914A22"/>
    <w:rsid w:val="00916408"/>
    <w:rsid w:val="0091681D"/>
    <w:rsid w:val="0092058C"/>
    <w:rsid w:val="00922B1F"/>
    <w:rsid w:val="009241B1"/>
    <w:rsid w:val="00926568"/>
    <w:rsid w:val="00931D83"/>
    <w:rsid w:val="0094138D"/>
    <w:rsid w:val="00941904"/>
    <w:rsid w:val="00941E61"/>
    <w:rsid w:val="0094437B"/>
    <w:rsid w:val="00946B9C"/>
    <w:rsid w:val="00952E1C"/>
    <w:rsid w:val="00953900"/>
    <w:rsid w:val="00953DBE"/>
    <w:rsid w:val="00955166"/>
    <w:rsid w:val="00957B73"/>
    <w:rsid w:val="00960E85"/>
    <w:rsid w:val="009616DF"/>
    <w:rsid w:val="0096275E"/>
    <w:rsid w:val="00963BCC"/>
    <w:rsid w:val="0096422E"/>
    <w:rsid w:val="00971B33"/>
    <w:rsid w:val="009740DF"/>
    <w:rsid w:val="00974C21"/>
    <w:rsid w:val="00980548"/>
    <w:rsid w:val="00980C0A"/>
    <w:rsid w:val="009863B2"/>
    <w:rsid w:val="00987BD1"/>
    <w:rsid w:val="00987F63"/>
    <w:rsid w:val="009904A8"/>
    <w:rsid w:val="00992A48"/>
    <w:rsid w:val="009930C9"/>
    <w:rsid w:val="00994B92"/>
    <w:rsid w:val="00994DA6"/>
    <w:rsid w:val="00996628"/>
    <w:rsid w:val="00996630"/>
    <w:rsid w:val="009974F9"/>
    <w:rsid w:val="009A18F6"/>
    <w:rsid w:val="009A1BC8"/>
    <w:rsid w:val="009A2E28"/>
    <w:rsid w:val="009A4D48"/>
    <w:rsid w:val="009A5A02"/>
    <w:rsid w:val="009A7218"/>
    <w:rsid w:val="009B07D0"/>
    <w:rsid w:val="009B1110"/>
    <w:rsid w:val="009B2547"/>
    <w:rsid w:val="009B27DD"/>
    <w:rsid w:val="009B3EF5"/>
    <w:rsid w:val="009B3F87"/>
    <w:rsid w:val="009B4315"/>
    <w:rsid w:val="009B5D72"/>
    <w:rsid w:val="009B6BF2"/>
    <w:rsid w:val="009C05FD"/>
    <w:rsid w:val="009C06F1"/>
    <w:rsid w:val="009C0F4B"/>
    <w:rsid w:val="009C1F6F"/>
    <w:rsid w:val="009C3766"/>
    <w:rsid w:val="009D1FEE"/>
    <w:rsid w:val="009D203D"/>
    <w:rsid w:val="009D4A86"/>
    <w:rsid w:val="009D582D"/>
    <w:rsid w:val="009E03A0"/>
    <w:rsid w:val="009E3BA6"/>
    <w:rsid w:val="009E7B73"/>
    <w:rsid w:val="009F1128"/>
    <w:rsid w:val="009F202E"/>
    <w:rsid w:val="009F5D65"/>
    <w:rsid w:val="009F62B5"/>
    <w:rsid w:val="009F78D0"/>
    <w:rsid w:val="00A00BF8"/>
    <w:rsid w:val="00A020FA"/>
    <w:rsid w:val="00A03679"/>
    <w:rsid w:val="00A0468A"/>
    <w:rsid w:val="00A05005"/>
    <w:rsid w:val="00A066EE"/>
    <w:rsid w:val="00A079FF"/>
    <w:rsid w:val="00A102CB"/>
    <w:rsid w:val="00A1316F"/>
    <w:rsid w:val="00A15239"/>
    <w:rsid w:val="00A15E53"/>
    <w:rsid w:val="00A21CE7"/>
    <w:rsid w:val="00A23EEA"/>
    <w:rsid w:val="00A243CA"/>
    <w:rsid w:val="00A24A85"/>
    <w:rsid w:val="00A2572E"/>
    <w:rsid w:val="00A33BAE"/>
    <w:rsid w:val="00A34DA0"/>
    <w:rsid w:val="00A35FE0"/>
    <w:rsid w:val="00A410F8"/>
    <w:rsid w:val="00A43494"/>
    <w:rsid w:val="00A43BC4"/>
    <w:rsid w:val="00A43C43"/>
    <w:rsid w:val="00A45B2E"/>
    <w:rsid w:val="00A47AE3"/>
    <w:rsid w:val="00A50669"/>
    <w:rsid w:val="00A53A76"/>
    <w:rsid w:val="00A5530C"/>
    <w:rsid w:val="00A56764"/>
    <w:rsid w:val="00A56DCB"/>
    <w:rsid w:val="00A623A0"/>
    <w:rsid w:val="00A629D8"/>
    <w:rsid w:val="00A64491"/>
    <w:rsid w:val="00A659C6"/>
    <w:rsid w:val="00A668BE"/>
    <w:rsid w:val="00A670C1"/>
    <w:rsid w:val="00A71108"/>
    <w:rsid w:val="00A71E3B"/>
    <w:rsid w:val="00A7259D"/>
    <w:rsid w:val="00A73640"/>
    <w:rsid w:val="00A73AD0"/>
    <w:rsid w:val="00A73D8F"/>
    <w:rsid w:val="00A75C33"/>
    <w:rsid w:val="00A760A7"/>
    <w:rsid w:val="00A76B85"/>
    <w:rsid w:val="00A76BE4"/>
    <w:rsid w:val="00A77194"/>
    <w:rsid w:val="00A773DF"/>
    <w:rsid w:val="00A800DC"/>
    <w:rsid w:val="00A80610"/>
    <w:rsid w:val="00A81797"/>
    <w:rsid w:val="00A87240"/>
    <w:rsid w:val="00A873D3"/>
    <w:rsid w:val="00A877AE"/>
    <w:rsid w:val="00A87FF0"/>
    <w:rsid w:val="00A90C43"/>
    <w:rsid w:val="00A92308"/>
    <w:rsid w:val="00A93FE4"/>
    <w:rsid w:val="00A94F37"/>
    <w:rsid w:val="00A96336"/>
    <w:rsid w:val="00A968B0"/>
    <w:rsid w:val="00AA5C16"/>
    <w:rsid w:val="00AB08AE"/>
    <w:rsid w:val="00AB0BD0"/>
    <w:rsid w:val="00AB329F"/>
    <w:rsid w:val="00AB4EE4"/>
    <w:rsid w:val="00AB521F"/>
    <w:rsid w:val="00AB5EDF"/>
    <w:rsid w:val="00AB724E"/>
    <w:rsid w:val="00AB7DDD"/>
    <w:rsid w:val="00AC1DA7"/>
    <w:rsid w:val="00AC2C7A"/>
    <w:rsid w:val="00AC4F37"/>
    <w:rsid w:val="00AC4FBC"/>
    <w:rsid w:val="00AC51AE"/>
    <w:rsid w:val="00AC51EA"/>
    <w:rsid w:val="00AC588B"/>
    <w:rsid w:val="00AC669E"/>
    <w:rsid w:val="00AC7CF3"/>
    <w:rsid w:val="00AD2247"/>
    <w:rsid w:val="00AD2476"/>
    <w:rsid w:val="00AD2E37"/>
    <w:rsid w:val="00AD4396"/>
    <w:rsid w:val="00AD68DE"/>
    <w:rsid w:val="00AD7861"/>
    <w:rsid w:val="00AD7E37"/>
    <w:rsid w:val="00AE01DA"/>
    <w:rsid w:val="00AE10B8"/>
    <w:rsid w:val="00AE10FF"/>
    <w:rsid w:val="00AE137F"/>
    <w:rsid w:val="00AE1C0A"/>
    <w:rsid w:val="00AE436D"/>
    <w:rsid w:val="00AE6A25"/>
    <w:rsid w:val="00AE748D"/>
    <w:rsid w:val="00AF0861"/>
    <w:rsid w:val="00AF23AD"/>
    <w:rsid w:val="00AF37FA"/>
    <w:rsid w:val="00AF401C"/>
    <w:rsid w:val="00B00124"/>
    <w:rsid w:val="00B01F41"/>
    <w:rsid w:val="00B01F63"/>
    <w:rsid w:val="00B02009"/>
    <w:rsid w:val="00B0281C"/>
    <w:rsid w:val="00B02AC4"/>
    <w:rsid w:val="00B04FB9"/>
    <w:rsid w:val="00B0552A"/>
    <w:rsid w:val="00B066F5"/>
    <w:rsid w:val="00B0760B"/>
    <w:rsid w:val="00B11013"/>
    <w:rsid w:val="00B12148"/>
    <w:rsid w:val="00B127CA"/>
    <w:rsid w:val="00B14A8F"/>
    <w:rsid w:val="00B14E5D"/>
    <w:rsid w:val="00B16DFB"/>
    <w:rsid w:val="00B20280"/>
    <w:rsid w:val="00B21B5D"/>
    <w:rsid w:val="00B228BA"/>
    <w:rsid w:val="00B26358"/>
    <w:rsid w:val="00B2738F"/>
    <w:rsid w:val="00B274C1"/>
    <w:rsid w:val="00B31BA7"/>
    <w:rsid w:val="00B3285F"/>
    <w:rsid w:val="00B32BDF"/>
    <w:rsid w:val="00B334B8"/>
    <w:rsid w:val="00B3355D"/>
    <w:rsid w:val="00B37829"/>
    <w:rsid w:val="00B37B7D"/>
    <w:rsid w:val="00B40C11"/>
    <w:rsid w:val="00B41087"/>
    <w:rsid w:val="00B41DB1"/>
    <w:rsid w:val="00B43AAF"/>
    <w:rsid w:val="00B43CF7"/>
    <w:rsid w:val="00B457E0"/>
    <w:rsid w:val="00B50526"/>
    <w:rsid w:val="00B5079A"/>
    <w:rsid w:val="00B51B0E"/>
    <w:rsid w:val="00B5357E"/>
    <w:rsid w:val="00B6346E"/>
    <w:rsid w:val="00B64977"/>
    <w:rsid w:val="00B6578E"/>
    <w:rsid w:val="00B666BE"/>
    <w:rsid w:val="00B70E04"/>
    <w:rsid w:val="00B72846"/>
    <w:rsid w:val="00B72896"/>
    <w:rsid w:val="00B777C8"/>
    <w:rsid w:val="00B80D62"/>
    <w:rsid w:val="00B812BF"/>
    <w:rsid w:val="00B83E2A"/>
    <w:rsid w:val="00B8437E"/>
    <w:rsid w:val="00B84B77"/>
    <w:rsid w:val="00B876BB"/>
    <w:rsid w:val="00B91EBD"/>
    <w:rsid w:val="00B91FF6"/>
    <w:rsid w:val="00B92A11"/>
    <w:rsid w:val="00B932D0"/>
    <w:rsid w:val="00B94BEA"/>
    <w:rsid w:val="00B9543E"/>
    <w:rsid w:val="00B95F1A"/>
    <w:rsid w:val="00B96A65"/>
    <w:rsid w:val="00B96F20"/>
    <w:rsid w:val="00B9713B"/>
    <w:rsid w:val="00BA0DA9"/>
    <w:rsid w:val="00BA23D7"/>
    <w:rsid w:val="00BA3614"/>
    <w:rsid w:val="00BA5654"/>
    <w:rsid w:val="00BA6569"/>
    <w:rsid w:val="00BB211A"/>
    <w:rsid w:val="00BB222F"/>
    <w:rsid w:val="00BB38BE"/>
    <w:rsid w:val="00BB57B7"/>
    <w:rsid w:val="00BC0A2E"/>
    <w:rsid w:val="00BC23D9"/>
    <w:rsid w:val="00BC2A0A"/>
    <w:rsid w:val="00BC2AC7"/>
    <w:rsid w:val="00BC3E53"/>
    <w:rsid w:val="00BC536A"/>
    <w:rsid w:val="00BD05DE"/>
    <w:rsid w:val="00BD3583"/>
    <w:rsid w:val="00BD5169"/>
    <w:rsid w:val="00BD5C05"/>
    <w:rsid w:val="00BD6BA1"/>
    <w:rsid w:val="00BD6C15"/>
    <w:rsid w:val="00BE18DC"/>
    <w:rsid w:val="00BE495D"/>
    <w:rsid w:val="00BE64DE"/>
    <w:rsid w:val="00BE6797"/>
    <w:rsid w:val="00BE6B9E"/>
    <w:rsid w:val="00BF012C"/>
    <w:rsid w:val="00BF132F"/>
    <w:rsid w:val="00BF3C68"/>
    <w:rsid w:val="00BF6F3A"/>
    <w:rsid w:val="00BF7AE6"/>
    <w:rsid w:val="00C00F2D"/>
    <w:rsid w:val="00C0153E"/>
    <w:rsid w:val="00C018A4"/>
    <w:rsid w:val="00C0424D"/>
    <w:rsid w:val="00C0474B"/>
    <w:rsid w:val="00C0539D"/>
    <w:rsid w:val="00C0596D"/>
    <w:rsid w:val="00C12C16"/>
    <w:rsid w:val="00C13B4A"/>
    <w:rsid w:val="00C146A7"/>
    <w:rsid w:val="00C15000"/>
    <w:rsid w:val="00C1502F"/>
    <w:rsid w:val="00C16EE5"/>
    <w:rsid w:val="00C17293"/>
    <w:rsid w:val="00C20BD4"/>
    <w:rsid w:val="00C22099"/>
    <w:rsid w:val="00C22761"/>
    <w:rsid w:val="00C228E4"/>
    <w:rsid w:val="00C235BC"/>
    <w:rsid w:val="00C23D75"/>
    <w:rsid w:val="00C24D8E"/>
    <w:rsid w:val="00C3078E"/>
    <w:rsid w:val="00C3190A"/>
    <w:rsid w:val="00C31E1F"/>
    <w:rsid w:val="00C323BD"/>
    <w:rsid w:val="00C346C9"/>
    <w:rsid w:val="00C34997"/>
    <w:rsid w:val="00C35797"/>
    <w:rsid w:val="00C365D5"/>
    <w:rsid w:val="00C4045B"/>
    <w:rsid w:val="00C43C89"/>
    <w:rsid w:val="00C446F7"/>
    <w:rsid w:val="00C47239"/>
    <w:rsid w:val="00C47CA5"/>
    <w:rsid w:val="00C50D36"/>
    <w:rsid w:val="00C5110B"/>
    <w:rsid w:val="00C54AC1"/>
    <w:rsid w:val="00C60584"/>
    <w:rsid w:val="00C61845"/>
    <w:rsid w:val="00C6273D"/>
    <w:rsid w:val="00C65F45"/>
    <w:rsid w:val="00C71E32"/>
    <w:rsid w:val="00C72E4B"/>
    <w:rsid w:val="00C734BD"/>
    <w:rsid w:val="00C752EB"/>
    <w:rsid w:val="00C7655A"/>
    <w:rsid w:val="00C825D5"/>
    <w:rsid w:val="00C834D7"/>
    <w:rsid w:val="00C83A49"/>
    <w:rsid w:val="00C84E5F"/>
    <w:rsid w:val="00C85300"/>
    <w:rsid w:val="00C8562A"/>
    <w:rsid w:val="00C8703F"/>
    <w:rsid w:val="00C87347"/>
    <w:rsid w:val="00C874CF"/>
    <w:rsid w:val="00C87C5B"/>
    <w:rsid w:val="00C90E48"/>
    <w:rsid w:val="00C950A0"/>
    <w:rsid w:val="00C96828"/>
    <w:rsid w:val="00C97CE7"/>
    <w:rsid w:val="00CA4A6B"/>
    <w:rsid w:val="00CA554E"/>
    <w:rsid w:val="00CB0C8B"/>
    <w:rsid w:val="00CB55EC"/>
    <w:rsid w:val="00CC0A59"/>
    <w:rsid w:val="00CC0F44"/>
    <w:rsid w:val="00CC1B19"/>
    <w:rsid w:val="00CC304B"/>
    <w:rsid w:val="00CC33F2"/>
    <w:rsid w:val="00CC3425"/>
    <w:rsid w:val="00CC437E"/>
    <w:rsid w:val="00CC6535"/>
    <w:rsid w:val="00CD0538"/>
    <w:rsid w:val="00CD1530"/>
    <w:rsid w:val="00CD4C81"/>
    <w:rsid w:val="00CD59B7"/>
    <w:rsid w:val="00CD5D5F"/>
    <w:rsid w:val="00CD62BC"/>
    <w:rsid w:val="00CD6557"/>
    <w:rsid w:val="00CE38FB"/>
    <w:rsid w:val="00CE4378"/>
    <w:rsid w:val="00CE5484"/>
    <w:rsid w:val="00CF20B1"/>
    <w:rsid w:val="00D014AF"/>
    <w:rsid w:val="00D03E85"/>
    <w:rsid w:val="00D067F6"/>
    <w:rsid w:val="00D06AB0"/>
    <w:rsid w:val="00D1268A"/>
    <w:rsid w:val="00D142FD"/>
    <w:rsid w:val="00D175DF"/>
    <w:rsid w:val="00D2039D"/>
    <w:rsid w:val="00D2181F"/>
    <w:rsid w:val="00D21881"/>
    <w:rsid w:val="00D21918"/>
    <w:rsid w:val="00D21964"/>
    <w:rsid w:val="00D25C9E"/>
    <w:rsid w:val="00D27B97"/>
    <w:rsid w:val="00D30516"/>
    <w:rsid w:val="00D310CD"/>
    <w:rsid w:val="00D314BD"/>
    <w:rsid w:val="00D32F81"/>
    <w:rsid w:val="00D33605"/>
    <w:rsid w:val="00D336E1"/>
    <w:rsid w:val="00D33C7E"/>
    <w:rsid w:val="00D34DF8"/>
    <w:rsid w:val="00D41FAF"/>
    <w:rsid w:val="00D42827"/>
    <w:rsid w:val="00D44C8D"/>
    <w:rsid w:val="00D45EC0"/>
    <w:rsid w:val="00D45F4A"/>
    <w:rsid w:val="00D46686"/>
    <w:rsid w:val="00D50FCE"/>
    <w:rsid w:val="00D51379"/>
    <w:rsid w:val="00D532CD"/>
    <w:rsid w:val="00D543B7"/>
    <w:rsid w:val="00D549EC"/>
    <w:rsid w:val="00D60BD8"/>
    <w:rsid w:val="00D60C1B"/>
    <w:rsid w:val="00D62ADF"/>
    <w:rsid w:val="00D6654E"/>
    <w:rsid w:val="00D70BBB"/>
    <w:rsid w:val="00D70ED0"/>
    <w:rsid w:val="00D71178"/>
    <w:rsid w:val="00D72423"/>
    <w:rsid w:val="00D735A7"/>
    <w:rsid w:val="00D75860"/>
    <w:rsid w:val="00D76378"/>
    <w:rsid w:val="00D82417"/>
    <w:rsid w:val="00D82AE0"/>
    <w:rsid w:val="00D82CFD"/>
    <w:rsid w:val="00D82E30"/>
    <w:rsid w:val="00D876B3"/>
    <w:rsid w:val="00D878AC"/>
    <w:rsid w:val="00D87C34"/>
    <w:rsid w:val="00D91764"/>
    <w:rsid w:val="00D918A6"/>
    <w:rsid w:val="00D93907"/>
    <w:rsid w:val="00D94DAD"/>
    <w:rsid w:val="00D96463"/>
    <w:rsid w:val="00DA0E37"/>
    <w:rsid w:val="00DA1BBE"/>
    <w:rsid w:val="00DA7CEC"/>
    <w:rsid w:val="00DB16F7"/>
    <w:rsid w:val="00DB18F6"/>
    <w:rsid w:val="00DB31FA"/>
    <w:rsid w:val="00DC0A7E"/>
    <w:rsid w:val="00DC0C89"/>
    <w:rsid w:val="00DC29D6"/>
    <w:rsid w:val="00DC5064"/>
    <w:rsid w:val="00DC6F65"/>
    <w:rsid w:val="00DC7018"/>
    <w:rsid w:val="00DD18E5"/>
    <w:rsid w:val="00DD279A"/>
    <w:rsid w:val="00DD429F"/>
    <w:rsid w:val="00DD4487"/>
    <w:rsid w:val="00DD4835"/>
    <w:rsid w:val="00DD5ECE"/>
    <w:rsid w:val="00DE17B0"/>
    <w:rsid w:val="00DE2047"/>
    <w:rsid w:val="00DE2697"/>
    <w:rsid w:val="00DE5712"/>
    <w:rsid w:val="00DE69FB"/>
    <w:rsid w:val="00DE7972"/>
    <w:rsid w:val="00DF1836"/>
    <w:rsid w:val="00DF2C71"/>
    <w:rsid w:val="00DF4081"/>
    <w:rsid w:val="00DF463D"/>
    <w:rsid w:val="00DF4653"/>
    <w:rsid w:val="00DF5A57"/>
    <w:rsid w:val="00DF7D90"/>
    <w:rsid w:val="00E0161C"/>
    <w:rsid w:val="00E01BEA"/>
    <w:rsid w:val="00E024A3"/>
    <w:rsid w:val="00E02CCC"/>
    <w:rsid w:val="00E03CAE"/>
    <w:rsid w:val="00E03F55"/>
    <w:rsid w:val="00E04991"/>
    <w:rsid w:val="00E10C28"/>
    <w:rsid w:val="00E1220C"/>
    <w:rsid w:val="00E13B3C"/>
    <w:rsid w:val="00E140CC"/>
    <w:rsid w:val="00E1618E"/>
    <w:rsid w:val="00E16A7A"/>
    <w:rsid w:val="00E17F5B"/>
    <w:rsid w:val="00E205F2"/>
    <w:rsid w:val="00E218E5"/>
    <w:rsid w:val="00E23963"/>
    <w:rsid w:val="00E24881"/>
    <w:rsid w:val="00E25697"/>
    <w:rsid w:val="00E31DF2"/>
    <w:rsid w:val="00E33CC6"/>
    <w:rsid w:val="00E33CE6"/>
    <w:rsid w:val="00E37ECF"/>
    <w:rsid w:val="00E40B6E"/>
    <w:rsid w:val="00E4119A"/>
    <w:rsid w:val="00E42522"/>
    <w:rsid w:val="00E4580D"/>
    <w:rsid w:val="00E45D6C"/>
    <w:rsid w:val="00E514AE"/>
    <w:rsid w:val="00E51F70"/>
    <w:rsid w:val="00E535E7"/>
    <w:rsid w:val="00E62C3E"/>
    <w:rsid w:val="00E67EFF"/>
    <w:rsid w:val="00E7224A"/>
    <w:rsid w:val="00E729A6"/>
    <w:rsid w:val="00E73220"/>
    <w:rsid w:val="00E841A0"/>
    <w:rsid w:val="00E842CB"/>
    <w:rsid w:val="00E842FA"/>
    <w:rsid w:val="00E84F7D"/>
    <w:rsid w:val="00E85D14"/>
    <w:rsid w:val="00E87E6F"/>
    <w:rsid w:val="00E87FB5"/>
    <w:rsid w:val="00E924E5"/>
    <w:rsid w:val="00E93C62"/>
    <w:rsid w:val="00E942B7"/>
    <w:rsid w:val="00E94375"/>
    <w:rsid w:val="00E95A00"/>
    <w:rsid w:val="00E96B5C"/>
    <w:rsid w:val="00EA0775"/>
    <w:rsid w:val="00EA1DCC"/>
    <w:rsid w:val="00EA2304"/>
    <w:rsid w:val="00EA2D3B"/>
    <w:rsid w:val="00EA3611"/>
    <w:rsid w:val="00EA6C3D"/>
    <w:rsid w:val="00EB1363"/>
    <w:rsid w:val="00EB1640"/>
    <w:rsid w:val="00EB39EF"/>
    <w:rsid w:val="00EB47E9"/>
    <w:rsid w:val="00EB5249"/>
    <w:rsid w:val="00EB5349"/>
    <w:rsid w:val="00EB6A4B"/>
    <w:rsid w:val="00EC2731"/>
    <w:rsid w:val="00EC529E"/>
    <w:rsid w:val="00ED2BD5"/>
    <w:rsid w:val="00ED3192"/>
    <w:rsid w:val="00ED558E"/>
    <w:rsid w:val="00ED6005"/>
    <w:rsid w:val="00ED6557"/>
    <w:rsid w:val="00EE007D"/>
    <w:rsid w:val="00EE1871"/>
    <w:rsid w:val="00EE2103"/>
    <w:rsid w:val="00EE2E03"/>
    <w:rsid w:val="00EE50B4"/>
    <w:rsid w:val="00EE695C"/>
    <w:rsid w:val="00EE7E44"/>
    <w:rsid w:val="00EF0737"/>
    <w:rsid w:val="00EF64FB"/>
    <w:rsid w:val="00F0178A"/>
    <w:rsid w:val="00F0180C"/>
    <w:rsid w:val="00F108EA"/>
    <w:rsid w:val="00F111A5"/>
    <w:rsid w:val="00F11882"/>
    <w:rsid w:val="00F12FE5"/>
    <w:rsid w:val="00F13489"/>
    <w:rsid w:val="00F14EF6"/>
    <w:rsid w:val="00F2203F"/>
    <w:rsid w:val="00F22B82"/>
    <w:rsid w:val="00F255A5"/>
    <w:rsid w:val="00F2620A"/>
    <w:rsid w:val="00F26B6C"/>
    <w:rsid w:val="00F30F4B"/>
    <w:rsid w:val="00F318A9"/>
    <w:rsid w:val="00F32C64"/>
    <w:rsid w:val="00F339D9"/>
    <w:rsid w:val="00F33D06"/>
    <w:rsid w:val="00F3402C"/>
    <w:rsid w:val="00F34D91"/>
    <w:rsid w:val="00F34DD7"/>
    <w:rsid w:val="00F362EB"/>
    <w:rsid w:val="00F441DA"/>
    <w:rsid w:val="00F449D7"/>
    <w:rsid w:val="00F454FC"/>
    <w:rsid w:val="00F463EF"/>
    <w:rsid w:val="00F46F17"/>
    <w:rsid w:val="00F51468"/>
    <w:rsid w:val="00F52FF7"/>
    <w:rsid w:val="00F57A0A"/>
    <w:rsid w:val="00F57DE5"/>
    <w:rsid w:val="00F60BCE"/>
    <w:rsid w:val="00F610CE"/>
    <w:rsid w:val="00F6597C"/>
    <w:rsid w:val="00F65EEC"/>
    <w:rsid w:val="00F66C12"/>
    <w:rsid w:val="00F66F6E"/>
    <w:rsid w:val="00F673B7"/>
    <w:rsid w:val="00F70FCF"/>
    <w:rsid w:val="00F729F5"/>
    <w:rsid w:val="00F74936"/>
    <w:rsid w:val="00F74B42"/>
    <w:rsid w:val="00F77462"/>
    <w:rsid w:val="00F81AF6"/>
    <w:rsid w:val="00F81C4E"/>
    <w:rsid w:val="00F84B0A"/>
    <w:rsid w:val="00F871FB"/>
    <w:rsid w:val="00F91BA6"/>
    <w:rsid w:val="00F9222F"/>
    <w:rsid w:val="00F9391F"/>
    <w:rsid w:val="00F95A31"/>
    <w:rsid w:val="00F95A76"/>
    <w:rsid w:val="00F975DD"/>
    <w:rsid w:val="00FA1E8C"/>
    <w:rsid w:val="00FA1FA3"/>
    <w:rsid w:val="00FA4BE1"/>
    <w:rsid w:val="00FA608D"/>
    <w:rsid w:val="00FA6095"/>
    <w:rsid w:val="00FB02E1"/>
    <w:rsid w:val="00FB19EF"/>
    <w:rsid w:val="00FB1AB2"/>
    <w:rsid w:val="00FB2485"/>
    <w:rsid w:val="00FB611D"/>
    <w:rsid w:val="00FB6223"/>
    <w:rsid w:val="00FC0C56"/>
    <w:rsid w:val="00FC25DB"/>
    <w:rsid w:val="00FC35D3"/>
    <w:rsid w:val="00FD089D"/>
    <w:rsid w:val="00FD092D"/>
    <w:rsid w:val="00FD4525"/>
    <w:rsid w:val="00FD5151"/>
    <w:rsid w:val="00FD5BC4"/>
    <w:rsid w:val="00FD62B7"/>
    <w:rsid w:val="00FD6469"/>
    <w:rsid w:val="00FD65C4"/>
    <w:rsid w:val="00FD69BE"/>
    <w:rsid w:val="00FD79F8"/>
    <w:rsid w:val="00FE1023"/>
    <w:rsid w:val="00FE1DE3"/>
    <w:rsid w:val="00FE572C"/>
    <w:rsid w:val="00FE7A32"/>
    <w:rsid w:val="00FF1F0E"/>
    <w:rsid w:val="00FF2537"/>
    <w:rsid w:val="00FF6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C653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5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695F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695F41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4E7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E757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3C653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8">
    <w:name w:val="Strong"/>
    <w:basedOn w:val="a0"/>
    <w:uiPriority w:val="22"/>
    <w:qFormat/>
    <w:rsid w:val="003C6538"/>
    <w:rPr>
      <w:b/>
      <w:bCs/>
    </w:rPr>
  </w:style>
  <w:style w:type="character" w:customStyle="1" w:styleId="bold">
    <w:name w:val="bold"/>
    <w:basedOn w:val="a0"/>
    <w:rsid w:val="00EE50B4"/>
  </w:style>
  <w:style w:type="character" w:styleId="a9">
    <w:name w:val="Hyperlink"/>
    <w:basedOn w:val="a0"/>
    <w:uiPriority w:val="99"/>
    <w:semiHidden/>
    <w:unhideWhenUsed/>
    <w:rsid w:val="001A6EF4"/>
    <w:rPr>
      <w:color w:val="0000FF"/>
      <w:u w:val="single"/>
    </w:rPr>
  </w:style>
  <w:style w:type="paragraph" w:customStyle="1" w:styleId="c1">
    <w:name w:val="c1"/>
    <w:basedOn w:val="a"/>
    <w:rsid w:val="00181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181448"/>
  </w:style>
  <w:style w:type="character" w:customStyle="1" w:styleId="c2">
    <w:name w:val="c2"/>
    <w:basedOn w:val="a0"/>
    <w:rsid w:val="00181448"/>
  </w:style>
  <w:style w:type="paragraph" w:styleId="aa">
    <w:name w:val="List Paragraph"/>
    <w:basedOn w:val="a"/>
    <w:uiPriority w:val="34"/>
    <w:qFormat/>
    <w:rsid w:val="00AC588B"/>
    <w:pPr>
      <w:spacing w:after="160" w:line="256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C653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5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695F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695F41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4E7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E757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3C653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8">
    <w:name w:val="Strong"/>
    <w:basedOn w:val="a0"/>
    <w:uiPriority w:val="22"/>
    <w:qFormat/>
    <w:rsid w:val="003C6538"/>
    <w:rPr>
      <w:b/>
      <w:bCs/>
    </w:rPr>
  </w:style>
  <w:style w:type="character" w:customStyle="1" w:styleId="bold">
    <w:name w:val="bold"/>
    <w:basedOn w:val="a0"/>
    <w:rsid w:val="00EE50B4"/>
  </w:style>
  <w:style w:type="character" w:styleId="a9">
    <w:name w:val="Hyperlink"/>
    <w:basedOn w:val="a0"/>
    <w:uiPriority w:val="99"/>
    <w:semiHidden/>
    <w:unhideWhenUsed/>
    <w:rsid w:val="001A6EF4"/>
    <w:rPr>
      <w:color w:val="0000FF"/>
      <w:u w:val="single"/>
    </w:rPr>
  </w:style>
  <w:style w:type="paragraph" w:customStyle="1" w:styleId="c1">
    <w:name w:val="c1"/>
    <w:basedOn w:val="a"/>
    <w:rsid w:val="00181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181448"/>
  </w:style>
  <w:style w:type="character" w:customStyle="1" w:styleId="c2">
    <w:name w:val="c2"/>
    <w:basedOn w:val="a0"/>
    <w:rsid w:val="00181448"/>
  </w:style>
  <w:style w:type="paragraph" w:styleId="aa">
    <w:name w:val="List Paragraph"/>
    <w:basedOn w:val="a"/>
    <w:uiPriority w:val="34"/>
    <w:qFormat/>
    <w:rsid w:val="00AC588B"/>
    <w:pPr>
      <w:spacing w:after="160"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00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2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162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7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1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8372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29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5170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17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8552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1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6002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65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8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1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9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7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B657D9-4AA9-4B75-B6E9-440AB931A5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4</Pages>
  <Words>1047</Words>
  <Characters>5969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Старшая медсестра</dc:creator>
  <cp:lastModifiedBy>Пользователь Windows</cp:lastModifiedBy>
  <cp:revision>105</cp:revision>
  <dcterms:created xsi:type="dcterms:W3CDTF">2022-01-19T03:42:00Z</dcterms:created>
  <dcterms:modified xsi:type="dcterms:W3CDTF">2023-07-06T04:44:00Z</dcterms:modified>
</cp:coreProperties>
</file>