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DC" w:rsidRPr="001F4A7C" w:rsidRDefault="00FC46DC" w:rsidP="00FC46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01.02. 2021г. по 05.02</w:t>
      </w:r>
      <w:r w:rsidRPr="005760F0">
        <w:rPr>
          <w:rFonts w:ascii="Times New Roman" w:hAnsi="Times New Roman" w:cs="Times New Roman"/>
          <w:b/>
          <w:sz w:val="28"/>
          <w:szCs w:val="28"/>
        </w:rPr>
        <w:t>.2021г. в условиях «вынужденных» каникул.  Тематическая неделя:</w:t>
      </w:r>
      <w:r w:rsidRPr="005760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4A7C">
        <w:rPr>
          <w:rFonts w:ascii="Times New Roman" w:eastAsia="Calibri" w:hAnsi="Times New Roman" w:cs="Times New Roman"/>
          <w:b/>
          <w:sz w:val="28"/>
          <w:szCs w:val="28"/>
        </w:rPr>
        <w:t>«Вещи, которые нас окружают»</w:t>
      </w:r>
    </w:p>
    <w:p w:rsidR="00FC46DC" w:rsidRPr="00FC46DC" w:rsidRDefault="00FC46DC" w:rsidP="00FC4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76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46DC">
        <w:rPr>
          <w:rFonts w:ascii="Times New Roman" w:eastAsia="Calibri" w:hAnsi="Times New Roman" w:cs="Times New Roman"/>
          <w:sz w:val="28"/>
          <w:szCs w:val="28"/>
        </w:rPr>
        <w:t>Формировать представления детей о быт. приборах и предметах мебели, как о помощниках в жизни человека. Развивать внимание, умение определять и называть назначение предмета без наглядного сопровождения. Воспитывать бережное отношение к предметам мебели и быт. приборам, закреплять правила безопасного использования электроприборов.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FC46DC" w:rsidTr="008F7A65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FC46DC" w:rsidRDefault="00FC46DC" w:rsidP="008F7A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FC46DC" w:rsidTr="008F7A65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5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3E67C4" w:rsidRDefault="00D62C96" w:rsidP="003E67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«Мебель. Предметы быта»</w:t>
            </w:r>
          </w:p>
          <w:p w:rsidR="003E67C4" w:rsidRDefault="003E67C4" w:rsidP="003E6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  <w:p w:rsidR="003E67C4" w:rsidRDefault="005414EA" w:rsidP="003E67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E67C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https://youtu.be/3xfWpg2vTjQ</w:t>
              </w:r>
            </w:hyperlink>
            <w:r w:rsidR="003E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7C4" w:rsidRDefault="003E67C4" w:rsidP="003E67C4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E67C4" w:rsidRDefault="003E67C4" w:rsidP="003E6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песенка «Белый снег»</w:t>
            </w:r>
          </w:p>
          <w:p w:rsidR="003E67C4" w:rsidRDefault="005414EA" w:rsidP="003E6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67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https://youtu.be/h4MhzCNQQbE</w:t>
              </w:r>
            </w:hyperlink>
            <w:r w:rsidR="003E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6DC" w:rsidRPr="00745D35" w:rsidRDefault="00FC46DC" w:rsidP="00FC46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DA3369" w:rsidP="008F7A6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«Помоги Тане»</w:t>
            </w:r>
          </w:p>
          <w:p w:rsidR="00FC46DC" w:rsidRPr="00DA3369" w:rsidRDefault="005414EA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A3369" w:rsidRPr="00DA33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https://ds05.infourok.ru/uploads/ex/0695/0002640c-d729b96f/img11.jpg</w:t>
              </w:r>
            </w:hyperlink>
            <w:r w:rsidR="00DA3369"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369" w:rsidRDefault="00DA3369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«Какие предметы имеют квадратную форму»</w:t>
            </w:r>
          </w:p>
          <w:p w:rsidR="00FC46DC" w:rsidRPr="00DA3369" w:rsidRDefault="005414EA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A3369" w:rsidRPr="00DA33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https://ds03.infourok.ru/uploads/ex/04a2/0004d319-7600d725/img4.jpg</w:t>
              </w:r>
            </w:hyperlink>
            <w:r w:rsidR="00DA3369"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FC46DC" w:rsidRPr="005E54F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4013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Воспитываем детей опрятными и аккуратными</w:t>
            </w: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46DC" w:rsidRDefault="005414EA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F24013" w:rsidRPr="00F120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  <w:r w:rsidR="00F24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24013" w:rsidRDefault="00F24013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C46DC" w:rsidRPr="00796846" w:rsidRDefault="00FC46DC" w:rsidP="001F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DC" w:rsidTr="008F7A65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5E5575" w:rsidRDefault="005E5575" w:rsidP="005E557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«Игрушки»</w:t>
            </w:r>
          </w:p>
          <w:p w:rsidR="00D62C96" w:rsidRDefault="005E5575" w:rsidP="005E557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активизировать речь детей.</w:t>
            </w:r>
          </w:p>
          <w:p w:rsidR="00D62C96" w:rsidRDefault="00D62C96" w:rsidP="005E557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задачи:</w:t>
            </w:r>
            <w:r w:rsidR="005E5575" w:rsidRPr="00D6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C96">
              <w:rPr>
                <w:rFonts w:ascii="Times New Roman" w:hAnsi="Times New Roman" w:cs="Times New Roman"/>
                <w:sz w:val="24"/>
                <w:szCs w:val="24"/>
              </w:rPr>
              <w:t xml:space="preserve">Уточнять, расширять и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детей об игрушках;</w:t>
            </w:r>
          </w:p>
          <w:p w:rsidR="005E5575" w:rsidRPr="00D62C96" w:rsidRDefault="00D62C96" w:rsidP="005E557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96">
              <w:rPr>
                <w:rFonts w:ascii="Times New Roman" w:hAnsi="Times New Roman" w:cs="Times New Roman"/>
                <w:sz w:val="24"/>
                <w:szCs w:val="24"/>
              </w:rPr>
              <w:t>Развивать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рительное восприятие и внимание;</w:t>
            </w:r>
            <w:r w:rsidRPr="00D62C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 </w:t>
            </w:r>
            <w:r w:rsidRPr="00D62C9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игрушкам.</w:t>
            </w:r>
          </w:p>
          <w:p w:rsidR="00FC46DC" w:rsidRPr="00D62C96" w:rsidRDefault="005414EA" w:rsidP="00D62C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D62C96" w:rsidRPr="00D62C9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https://youtu.be/Q7nKBBdQVcc</w:t>
              </w:r>
            </w:hyperlink>
            <w:r w:rsidR="00D62C96" w:rsidRPr="00D62C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для чего»</w:t>
            </w:r>
          </w:p>
          <w:p w:rsidR="00277487" w:rsidRDefault="005414EA" w:rsidP="008F7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C46DC" w:rsidRPr="00F120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https://s0.slide-share.ru/s_slide/1fa5f64ca37245020bba4e73a2aef160/0020ac1d-fc8b-4092-b819-80f3c0e172d2.jpeg</w:t>
              </w:r>
            </w:hyperlink>
            <w:r w:rsidR="00FC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46DC" w:rsidRDefault="00277487" w:rsidP="00277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Лабиринт «Помоги друзьям встретиться»</w:t>
            </w:r>
            <w:r w:rsidRPr="00277487">
              <w:rPr>
                <w:b/>
              </w:rPr>
              <w:t xml:space="preserve"> </w:t>
            </w:r>
            <w:hyperlink r:id="rId12" w:history="1">
              <w:r w:rsidRPr="0027748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https://zooclub.ru/attach/43000/43575.jpg</w:t>
              </w:r>
            </w:hyperlink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5575" w:rsidRPr="00277487" w:rsidRDefault="005E5575" w:rsidP="00277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Pr="009E17EB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FC46DC" w:rsidRPr="00EA453E" w:rsidRDefault="00F24013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6DC"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один дома</w:t>
            </w:r>
            <w:r w:rsidR="00FC46DC"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C46DC" w:rsidRPr="00F24013" w:rsidRDefault="005414EA" w:rsidP="00F24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F24013" w:rsidRPr="00F240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http://kolosok.vagayobr.ru/wp-content/uploads/2018/02/Antiterror16.jpg</w:t>
              </w:r>
            </w:hyperlink>
            <w:r w:rsidR="00F24013" w:rsidRPr="00F2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46DC" w:rsidTr="008F7A65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1F4A7C" w:rsidRDefault="00D62C96" w:rsidP="001F4A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«Предметы вокруг нас»</w:t>
            </w:r>
            <w:r w:rsidR="001F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Программные  задачи:</w:t>
            </w:r>
          </w:p>
          <w:p w:rsidR="001F4A7C" w:rsidRDefault="001F4A7C" w:rsidP="001F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 свойствах, целевом назначении   </w:t>
            </w:r>
            <w:r w:rsidR="00D62C96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понятия один, много;</w:t>
            </w:r>
          </w:p>
          <w:p w:rsidR="001F4A7C" w:rsidRDefault="001F4A7C" w:rsidP="001F4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геометрических фигур: круг, квадрат, треугольник; умение называть их.</w:t>
            </w:r>
          </w:p>
          <w:p w:rsidR="00FC46DC" w:rsidRDefault="005414EA" w:rsidP="001F4A7C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Style w:val="a3"/>
              </w:rPr>
            </w:pPr>
            <w:hyperlink r:id="rId14" w:history="1">
              <w:r w:rsidR="001F4A7C">
                <w:rPr>
                  <w:rStyle w:val="a3"/>
                </w:rPr>
                <w:t>https://www.youtube.com/watch?v=KXmd9Gy-JMc</w:t>
              </w:r>
            </w:hyperlink>
          </w:p>
          <w:p w:rsidR="00D62C96" w:rsidRPr="006B021F" w:rsidRDefault="00D62C96" w:rsidP="001F4A7C">
            <w:pPr>
              <w:pStyle w:val="msonormalmrcssattr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FC46DC" w:rsidRDefault="005414EA" w:rsidP="008F7A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77487" w:rsidRPr="00F120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https://prikolist.club/wp-content/uploads/2019/06/27-418.jpg</w:t>
              </w:r>
            </w:hyperlink>
            <w:r w:rsidR="00277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6DC" w:rsidRPr="00DA3369" w:rsidRDefault="00DA3369" w:rsidP="008F7A6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«Какие предметы опасны в быту?»</w:t>
            </w:r>
          </w:p>
          <w:p w:rsidR="00277487" w:rsidRDefault="005414EA" w:rsidP="008F7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A3369" w:rsidRPr="00DA336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https://i.pinimg.com/originals/26/73/7c/26737c49ae64f43aa7851c665a9cb8a5.jpg</w:t>
              </w:r>
            </w:hyperlink>
            <w:r w:rsidR="00DA3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7487" w:rsidRPr="00277487" w:rsidRDefault="00277487" w:rsidP="001F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FC46DC" w:rsidRPr="00F9625E" w:rsidRDefault="00FC46DC" w:rsidP="008F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8B6F85">
              <w:t xml:space="preserve"> </w:t>
            </w:r>
          </w:p>
          <w:p w:rsidR="00FC46DC" w:rsidRPr="005E54FC" w:rsidRDefault="005414EA" w:rsidP="008F7A65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="00FC46DC" w:rsidRPr="005E54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https://d04102.edu35.ru/attachments/article/462/buklet_2.jpg</w:t>
              </w:r>
            </w:hyperlink>
          </w:p>
          <w:p w:rsidR="00FC46DC" w:rsidRDefault="00FC46DC" w:rsidP="008F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C" w:rsidRPr="005E54FC" w:rsidRDefault="00FC46DC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FC46DC" w:rsidTr="008F7A65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F4A7C" w:rsidRDefault="001F4A7C" w:rsidP="001F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«Как рисовать шапку и варежки»</w:t>
            </w:r>
          </w:p>
          <w:p w:rsidR="001F4A7C" w:rsidRDefault="001F4A7C" w:rsidP="001F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у детей украшать предмет одежды, используя линии и другие знакомые элементы. Учить украшать изделие с помощью кисточки и гуаши. Развивать общую моторику, воображение, мышление, усидчивость и терпение. Воспитывать аккуратность, рациональный подход к использованию материала.</w:t>
            </w:r>
          </w:p>
          <w:p w:rsidR="001F4A7C" w:rsidRDefault="005414EA" w:rsidP="001F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4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https://youtu.be/TA-ZHsX1RaY</w:t>
              </w:r>
            </w:hyperlink>
            <w:r w:rsidR="001F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6DC" w:rsidRPr="002B46C5" w:rsidRDefault="00FC46DC" w:rsidP="00FC4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9" w:rsidRDefault="00DA3369" w:rsidP="00FC46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«Назов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предметы которые окружают нас </w:t>
            </w:r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дома»</w:t>
            </w:r>
          </w:p>
          <w:p w:rsidR="00F24013" w:rsidRPr="00277487" w:rsidRDefault="005414EA" w:rsidP="00F240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FC46DC" w:rsidRPr="00DA33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https://ds04.infourok.ru/uploads/ex/0902/00174e09-92f38192/img56.jpg</w:t>
              </w:r>
            </w:hyperlink>
            <w:r w:rsidR="00FC46DC"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4013"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F24013"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24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Живое- не</w:t>
            </w:r>
            <w:r w:rsidR="00F24013"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живое»</w:t>
            </w:r>
          </w:p>
          <w:p w:rsidR="00FC46DC" w:rsidRDefault="005414EA" w:rsidP="00F240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F24013" w:rsidRPr="0027748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https://ds05.infourok.ru/uploads/ex/081a/0006ab51-c9af62eb/img5.jpg</w:t>
              </w:r>
            </w:hyperlink>
          </w:p>
          <w:p w:rsidR="001F4A7C" w:rsidRDefault="001F4A7C" w:rsidP="001F4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«Мебель»</w:t>
            </w:r>
            <w:r>
              <w:t xml:space="preserve">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https://ds04.infourok.ru/uploads/ex/0bea/000f0009-007ab162/img3.jpg</w:t>
              </w:r>
            </w:hyperlink>
          </w:p>
          <w:p w:rsidR="00F24013" w:rsidRPr="00DA3369" w:rsidRDefault="00F24013" w:rsidP="00F240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Pr="004D5053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7C" w:rsidRDefault="001F4A7C" w:rsidP="001F4A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F4A7C" w:rsidRPr="001E6642" w:rsidRDefault="001F4A7C" w:rsidP="001F4A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1F4A7C" w:rsidRDefault="005414EA" w:rsidP="001F4A7C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4A7C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1F4A7C" w:rsidRDefault="001F4A7C" w:rsidP="001F4A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Pr="00A335EB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6DC" w:rsidRPr="00A335EB" w:rsidRDefault="00FC46DC" w:rsidP="008F7A65">
            <w:pPr>
              <w:spacing w:line="240" w:lineRule="auto"/>
              <w:rPr>
                <w:b/>
              </w:rPr>
            </w:pPr>
            <w:r w:rsidRPr="00A33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46DC" w:rsidTr="008F7A6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1F4A7C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деятельность (лепка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E67C4" w:rsidRPr="003E67C4" w:rsidRDefault="00D62C96" w:rsidP="003E67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«Пирамидка»</w:t>
            </w:r>
          </w:p>
          <w:p w:rsidR="003E67C4" w:rsidRPr="003E67C4" w:rsidRDefault="003E67C4" w:rsidP="003E6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67C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раскатывать комок пластилина в шар круговыми движениями ладоней и сплющивать его; развивать умение сравнивать части по величине и собирать предмет из отдельных частей в правильной последовательности.</w:t>
            </w:r>
          </w:p>
          <w:p w:rsidR="00FC46DC" w:rsidRPr="005B125D" w:rsidRDefault="005414EA" w:rsidP="003E67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E67C4" w:rsidRPr="006F20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https://youtu.be/gsWQMyv2n-E</w:t>
              </w:r>
            </w:hyperlink>
            <w:r w:rsidR="003E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3" w:rsidRDefault="00F24013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Лабиринт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«Помоги поварам дойти до продуктов»</w:t>
            </w:r>
          </w:p>
          <w:p w:rsidR="00FC46DC" w:rsidRDefault="005414EA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F24013" w:rsidRPr="00F120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https://thumbs.dreamstime.com/b/шеф-повара-помощи-маленькие-найти-путь-к-овощу-лабиринт-головоломка-120545941.jpg</w:t>
              </w:r>
            </w:hyperlink>
            <w:r w:rsidR="00F2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6DC" w:rsidRDefault="00FC46DC" w:rsidP="008F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DC" w:rsidRDefault="00FC46DC" w:rsidP="008F7A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</w:p>
          <w:p w:rsidR="00FC46DC" w:rsidRDefault="005414EA" w:rsidP="00FC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277487" w:rsidRPr="00F1209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https://ds04.infourok.ru/uploads/ex/0a19/00145568-ab014760/img4.jpg</w:t>
              </w:r>
            </w:hyperlink>
            <w:r w:rsidR="0027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7C4" w:rsidRPr="002854EF" w:rsidRDefault="003E67C4" w:rsidP="00FC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FC46DC" w:rsidRPr="0049653B" w:rsidRDefault="00FC46DC" w:rsidP="008F7A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46DC" w:rsidRPr="0049653B" w:rsidRDefault="005414EA" w:rsidP="008F7A6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="00FC46DC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FC46DC" w:rsidRDefault="00FC46DC" w:rsidP="008F7A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6DC" w:rsidRDefault="00FC46DC" w:rsidP="00FC46DC"/>
    <w:p w:rsidR="00FC46DC" w:rsidRDefault="00FC46DC" w:rsidP="00FC46DC"/>
    <w:p w:rsidR="00B4535E" w:rsidRDefault="00B4535E"/>
    <w:sectPr w:rsidR="00B4535E" w:rsidSect="00FC46DC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7D"/>
    <w:rsid w:val="001F4A7C"/>
    <w:rsid w:val="00246D33"/>
    <w:rsid w:val="00277487"/>
    <w:rsid w:val="003E67C4"/>
    <w:rsid w:val="005414EA"/>
    <w:rsid w:val="005E5575"/>
    <w:rsid w:val="006D327D"/>
    <w:rsid w:val="007A4F74"/>
    <w:rsid w:val="00B4535E"/>
    <w:rsid w:val="00D62C96"/>
    <w:rsid w:val="00DA3369"/>
    <w:rsid w:val="00F24013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6D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6D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E55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6D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F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C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46D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E5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4a2/0004d319-7600d725/img4.jpg" TargetMode="External"/><Relationship Id="rId13" Type="http://schemas.openxmlformats.org/officeDocument/2006/relationships/hyperlink" Target="http://kolosok.vagayobr.ru/wp-content/uploads/2018/02/Antiterror16.jpg" TargetMode="External"/><Relationship Id="rId18" Type="http://schemas.openxmlformats.org/officeDocument/2006/relationships/hyperlink" Target="https://youtu.be/TA-ZHsX1RaY" TargetMode="External"/><Relationship Id="rId26" Type="http://schemas.openxmlformats.org/officeDocument/2006/relationships/hyperlink" Target="https://ds04.infourok.ru/uploads/ex/0d8e/0000e465-b01ab039/hello_html_mce09754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0bea/000f0009-007ab162/img3.jpg" TargetMode="External"/><Relationship Id="rId7" Type="http://schemas.openxmlformats.org/officeDocument/2006/relationships/hyperlink" Target="https://ds05.infourok.ru/uploads/ex/0695/0002640c-d729b96f/img11.jpg" TargetMode="External"/><Relationship Id="rId12" Type="http://schemas.openxmlformats.org/officeDocument/2006/relationships/hyperlink" Target="https://zooclub.ru/attach/43000/43575.jpg" TargetMode="External"/><Relationship Id="rId17" Type="http://schemas.openxmlformats.org/officeDocument/2006/relationships/hyperlink" Target="https://d04102.edu35.ru/attachments/article/462/buklet_2.jpg" TargetMode="External"/><Relationship Id="rId25" Type="http://schemas.openxmlformats.org/officeDocument/2006/relationships/hyperlink" Target="https://ds04.infourok.ru/uploads/ex/0a19/00145568-ab014760/img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.pinimg.com/originals/26/73/7c/26737c49ae64f43aa7851c665a9cb8a5.jpg" TargetMode="External"/><Relationship Id="rId20" Type="http://schemas.openxmlformats.org/officeDocument/2006/relationships/hyperlink" Target="https://ds05.infourok.ru/uploads/ex/081a/0006ab51-c9af62eb/img5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4MhzCNQQbE" TargetMode="External"/><Relationship Id="rId11" Type="http://schemas.openxmlformats.org/officeDocument/2006/relationships/hyperlink" Target="https://s0.slide-share.ru/s_slide/1fa5f64ca37245020bba4e73a2aef160/0020ac1d-fc8b-4092-b819-80f3c0e172d2.jpeg" TargetMode="External"/><Relationship Id="rId24" Type="http://schemas.openxmlformats.org/officeDocument/2006/relationships/hyperlink" Target="https://thumbs.dreamstime.com/b/&#1096;&#1077;&#1092;-&#1087;&#1086;&#1074;&#1072;&#1088;&#1072;-&#1087;&#1086;&#1084;&#1086;&#1097;&#1080;-&#1084;&#1072;&#1083;&#1077;&#1085;&#1100;&#1082;&#1080;&#1077;-&#1085;&#1072;&#1081;&#1090;&#1080;-&#1087;&#1091;&#1090;&#1100;-&#1082;-&#1086;&#1074;&#1086;&#1097;&#1091;-&#1083;&#1072;&#1073;&#1080;&#1088;&#1080;&#1085;&#1090;-&#1075;&#1086;&#1083;&#1086;&#1074;&#1086;&#1083;&#1086;&#1084;&#1082;&#1072;-120545941.jpg" TargetMode="External"/><Relationship Id="rId5" Type="http://schemas.openxmlformats.org/officeDocument/2006/relationships/hyperlink" Target="https://youtu.be/3xfWpg2vTjQ" TargetMode="External"/><Relationship Id="rId15" Type="http://schemas.openxmlformats.org/officeDocument/2006/relationships/hyperlink" Target="https://prikolist.club/wp-content/uploads/2019/06/27-418.jpg" TargetMode="External"/><Relationship Id="rId23" Type="http://schemas.openxmlformats.org/officeDocument/2006/relationships/hyperlink" Target="https://youtu.be/gsWQMyv2n-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Q7nKBBdQVcc" TargetMode="External"/><Relationship Id="rId19" Type="http://schemas.openxmlformats.org/officeDocument/2006/relationships/hyperlink" Target="https://ds04.infourok.ru/uploads/ex/0902/00174e09-92f38192/img5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cesvet.ru/uploads/2020/post08/c1311b64df33e2955392f018a8c49678.jpg" TargetMode="External"/><Relationship Id="rId14" Type="http://schemas.openxmlformats.org/officeDocument/2006/relationships/hyperlink" Target="https://www.youtube.com/watch?v=KXmd9Gy-JMc" TargetMode="External"/><Relationship Id="rId22" Type="http://schemas.openxmlformats.org/officeDocument/2006/relationships/hyperlink" Target="http://a2b2.ru/storage/files/methodologicals/39261/47248_71konsul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2021-02-01T05:40:00Z</dcterms:created>
  <dcterms:modified xsi:type="dcterms:W3CDTF">2021-02-01T05:40:00Z</dcterms:modified>
</cp:coreProperties>
</file>